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698B" w14:textId="1C5C2A4D" w:rsidR="00C60281" w:rsidRPr="00C60281" w:rsidRDefault="000D6638" w:rsidP="00C60281">
      <w:pPr>
        <w:pStyle w:val="ConsPlusNormal"/>
        <w:spacing w:line="23" w:lineRule="atLeast"/>
        <w:ind w:firstLine="5529"/>
        <w:rPr>
          <w:rFonts w:ascii="Times New Roman" w:hAnsi="Times New Roman" w:cs="Times New Roman"/>
          <w:bCs/>
          <w:sz w:val="24"/>
          <w:szCs w:val="24"/>
        </w:rPr>
      </w:pPr>
      <w:r>
        <w:rPr>
          <w:rFonts w:ascii="Times New Roman" w:hAnsi="Times New Roman" w:cs="Times New Roman"/>
          <w:bCs/>
          <w:sz w:val="24"/>
          <w:szCs w:val="24"/>
        </w:rPr>
        <w:t xml:space="preserve">Приложение к </w:t>
      </w:r>
    </w:p>
    <w:p w14:paraId="33F6D37C" w14:textId="35AEBE88" w:rsidR="00C60281" w:rsidRPr="00C60281" w:rsidRDefault="00C60281" w:rsidP="00C60281">
      <w:pPr>
        <w:pStyle w:val="ConsPlusNormal"/>
        <w:spacing w:line="23" w:lineRule="atLeast"/>
        <w:ind w:firstLine="5529"/>
        <w:rPr>
          <w:rFonts w:ascii="Times New Roman" w:hAnsi="Times New Roman" w:cs="Times New Roman"/>
          <w:bCs/>
          <w:sz w:val="24"/>
          <w:szCs w:val="24"/>
        </w:rPr>
      </w:pPr>
      <w:r w:rsidRPr="00C60281">
        <w:rPr>
          <w:rFonts w:ascii="Times New Roman" w:hAnsi="Times New Roman" w:cs="Times New Roman"/>
          <w:bCs/>
          <w:sz w:val="24"/>
          <w:szCs w:val="24"/>
        </w:rPr>
        <w:t>постановлени</w:t>
      </w:r>
      <w:r w:rsidR="000D6638">
        <w:rPr>
          <w:rFonts w:ascii="Times New Roman" w:hAnsi="Times New Roman" w:cs="Times New Roman"/>
          <w:bCs/>
          <w:sz w:val="24"/>
          <w:szCs w:val="24"/>
        </w:rPr>
        <w:t>ю</w:t>
      </w:r>
      <w:r w:rsidRPr="00C60281">
        <w:rPr>
          <w:rFonts w:ascii="Times New Roman" w:hAnsi="Times New Roman" w:cs="Times New Roman"/>
          <w:bCs/>
          <w:sz w:val="24"/>
          <w:szCs w:val="24"/>
        </w:rPr>
        <w:t xml:space="preserve"> администрации</w:t>
      </w:r>
    </w:p>
    <w:p w14:paraId="1F1C1BA8" w14:textId="77777777" w:rsidR="00C60281" w:rsidRPr="00C60281" w:rsidRDefault="00C60281" w:rsidP="00C60281">
      <w:pPr>
        <w:pStyle w:val="ConsPlusNormal"/>
        <w:spacing w:line="23" w:lineRule="atLeast"/>
        <w:ind w:firstLine="5529"/>
        <w:rPr>
          <w:rFonts w:ascii="Times New Roman" w:hAnsi="Times New Roman" w:cs="Times New Roman"/>
          <w:bCs/>
          <w:sz w:val="24"/>
          <w:szCs w:val="24"/>
        </w:rPr>
      </w:pPr>
      <w:r w:rsidRPr="00C60281">
        <w:rPr>
          <w:rFonts w:ascii="Times New Roman" w:hAnsi="Times New Roman" w:cs="Times New Roman"/>
          <w:bCs/>
          <w:sz w:val="24"/>
          <w:szCs w:val="24"/>
        </w:rPr>
        <w:t>Сергиево-Посадского</w:t>
      </w:r>
    </w:p>
    <w:p w14:paraId="145DCD2E" w14:textId="77777777" w:rsidR="00C60281" w:rsidRPr="00C60281" w:rsidRDefault="00C60281" w:rsidP="00C60281">
      <w:pPr>
        <w:pStyle w:val="ConsPlusNormal"/>
        <w:spacing w:line="23" w:lineRule="atLeast"/>
        <w:ind w:firstLine="5529"/>
        <w:rPr>
          <w:rFonts w:ascii="Times New Roman" w:hAnsi="Times New Roman" w:cs="Times New Roman"/>
          <w:bCs/>
          <w:sz w:val="24"/>
          <w:szCs w:val="24"/>
        </w:rPr>
      </w:pPr>
      <w:r w:rsidRPr="00C60281">
        <w:rPr>
          <w:rFonts w:ascii="Times New Roman" w:hAnsi="Times New Roman" w:cs="Times New Roman"/>
          <w:bCs/>
          <w:sz w:val="24"/>
          <w:szCs w:val="24"/>
        </w:rPr>
        <w:t>городского округа</w:t>
      </w:r>
    </w:p>
    <w:p w14:paraId="4282A3AC" w14:textId="74D90EE9" w:rsidR="003465BD" w:rsidRPr="0009278B" w:rsidRDefault="00C60281" w:rsidP="00C60281">
      <w:pPr>
        <w:pStyle w:val="ConsPlusNormal"/>
        <w:spacing w:line="23" w:lineRule="atLeast"/>
        <w:ind w:firstLine="5529"/>
        <w:rPr>
          <w:rFonts w:ascii="Times New Roman" w:hAnsi="Times New Roman" w:cs="Times New Roman"/>
          <w:bCs/>
          <w:sz w:val="24"/>
          <w:szCs w:val="24"/>
        </w:rPr>
      </w:pPr>
      <w:r w:rsidRPr="00C60281">
        <w:rPr>
          <w:rFonts w:ascii="Times New Roman" w:hAnsi="Times New Roman" w:cs="Times New Roman"/>
          <w:bCs/>
          <w:sz w:val="24"/>
          <w:szCs w:val="24"/>
        </w:rPr>
        <w:t xml:space="preserve">от </w:t>
      </w:r>
      <w:r w:rsidR="00F73350">
        <w:rPr>
          <w:rFonts w:ascii="Times New Roman" w:hAnsi="Times New Roman" w:cs="Times New Roman"/>
          <w:bCs/>
          <w:sz w:val="24"/>
          <w:szCs w:val="24"/>
        </w:rPr>
        <w:t>23.10.</w:t>
      </w:r>
      <w:r w:rsidRPr="00C60281">
        <w:rPr>
          <w:rFonts w:ascii="Times New Roman" w:hAnsi="Times New Roman" w:cs="Times New Roman"/>
          <w:bCs/>
          <w:sz w:val="24"/>
          <w:szCs w:val="24"/>
        </w:rPr>
        <w:t>202</w:t>
      </w:r>
      <w:r w:rsidR="009719DF">
        <w:rPr>
          <w:rFonts w:ascii="Times New Roman" w:hAnsi="Times New Roman" w:cs="Times New Roman"/>
          <w:bCs/>
          <w:sz w:val="24"/>
          <w:szCs w:val="24"/>
        </w:rPr>
        <w:t>5</w:t>
      </w:r>
      <w:r w:rsidRPr="00C60281">
        <w:rPr>
          <w:rFonts w:ascii="Times New Roman" w:hAnsi="Times New Roman" w:cs="Times New Roman"/>
          <w:bCs/>
          <w:sz w:val="24"/>
          <w:szCs w:val="24"/>
        </w:rPr>
        <w:t xml:space="preserve"> № </w:t>
      </w:r>
      <w:r w:rsidR="00F73350">
        <w:rPr>
          <w:rFonts w:ascii="Times New Roman" w:hAnsi="Times New Roman" w:cs="Times New Roman"/>
          <w:bCs/>
          <w:sz w:val="24"/>
          <w:szCs w:val="24"/>
        </w:rPr>
        <w:t>3471-ПА</w:t>
      </w:r>
    </w:p>
    <w:p w14:paraId="28CDD8E6" w14:textId="77777777" w:rsidR="003465BD" w:rsidRPr="0009278B" w:rsidRDefault="003465BD" w:rsidP="00107A50">
      <w:pPr>
        <w:spacing w:after="0"/>
        <w:rPr>
          <w:rFonts w:cs="Times New Roman"/>
          <w:sz w:val="24"/>
          <w:szCs w:val="24"/>
        </w:rPr>
      </w:pPr>
    </w:p>
    <w:p w14:paraId="7E3E268B" w14:textId="42B1F7D2" w:rsidR="001122C1" w:rsidRPr="00031800" w:rsidRDefault="001122C1">
      <w:pPr>
        <w:rPr>
          <w:rFonts w:eastAsiaTheme="majorEastAsia" w:cs="Times New Roman"/>
          <w:b/>
          <w:bCs/>
          <w:sz w:val="24"/>
          <w:szCs w:val="24"/>
        </w:rPr>
      </w:pPr>
    </w:p>
    <w:p w14:paraId="7A47E952" w14:textId="7E1CF423" w:rsidR="0004540B" w:rsidRPr="0004540B" w:rsidRDefault="0004540B" w:rsidP="009965E6">
      <w:pPr>
        <w:spacing w:after="0"/>
        <w:ind w:firstLine="709"/>
        <w:jc w:val="center"/>
        <w:rPr>
          <w:rFonts w:cs="Times New Roman"/>
          <w:sz w:val="24"/>
          <w:szCs w:val="24"/>
        </w:rPr>
      </w:pPr>
      <w:r w:rsidRPr="0004540B">
        <w:rPr>
          <w:rFonts w:cs="Times New Roman"/>
          <w:b/>
          <w:sz w:val="24"/>
          <w:szCs w:val="24"/>
        </w:rPr>
        <w:t>Регламент предоставления услуги «Прием на обучение по образовательным программам начального общего, основного общего и</w:t>
      </w:r>
    </w:p>
    <w:p w14:paraId="33CEDBD0" w14:textId="77777777" w:rsidR="0004540B" w:rsidRPr="0004540B" w:rsidRDefault="0004540B" w:rsidP="009965E6">
      <w:pPr>
        <w:spacing w:after="0"/>
        <w:ind w:firstLine="709"/>
        <w:jc w:val="center"/>
        <w:rPr>
          <w:rFonts w:cs="Times New Roman"/>
          <w:sz w:val="24"/>
          <w:szCs w:val="24"/>
        </w:rPr>
      </w:pPr>
      <w:r w:rsidRPr="0004540B">
        <w:rPr>
          <w:rFonts w:cs="Times New Roman"/>
          <w:b/>
          <w:sz w:val="24"/>
          <w:szCs w:val="24"/>
        </w:rPr>
        <w:t>среднего общего образования»</w:t>
      </w:r>
    </w:p>
    <w:p w14:paraId="21D37921" w14:textId="77777777" w:rsidR="0004540B" w:rsidRPr="0004540B" w:rsidRDefault="0004540B" w:rsidP="0004540B">
      <w:pPr>
        <w:spacing w:after="0"/>
        <w:ind w:firstLine="709"/>
        <w:jc w:val="both"/>
        <w:rPr>
          <w:rFonts w:cs="Times New Roman"/>
          <w:sz w:val="24"/>
          <w:szCs w:val="24"/>
        </w:rPr>
      </w:pPr>
    </w:p>
    <w:p w14:paraId="093E8C8C" w14:textId="77777777" w:rsidR="0004540B" w:rsidRPr="0004540B" w:rsidRDefault="0004540B" w:rsidP="009965E6">
      <w:pPr>
        <w:spacing w:after="0"/>
        <w:ind w:firstLine="709"/>
        <w:jc w:val="center"/>
        <w:rPr>
          <w:rFonts w:cs="Times New Roman"/>
          <w:sz w:val="24"/>
          <w:szCs w:val="24"/>
        </w:rPr>
      </w:pPr>
      <w:r w:rsidRPr="0004540B">
        <w:rPr>
          <w:rFonts w:cs="Times New Roman"/>
          <w:sz w:val="24"/>
          <w:szCs w:val="24"/>
        </w:rPr>
        <w:t>I. Общие положения</w:t>
      </w:r>
    </w:p>
    <w:p w14:paraId="3FA28FCE" w14:textId="77777777" w:rsidR="0004540B" w:rsidRPr="0004540B" w:rsidRDefault="0004540B" w:rsidP="009965E6">
      <w:pPr>
        <w:spacing w:after="0"/>
        <w:ind w:firstLine="709"/>
        <w:jc w:val="center"/>
        <w:rPr>
          <w:rFonts w:cs="Times New Roman"/>
          <w:sz w:val="24"/>
          <w:szCs w:val="24"/>
        </w:rPr>
      </w:pPr>
      <w:bookmarkStart w:id="0" w:name="_Toc125717089"/>
      <w:bookmarkEnd w:id="0"/>
      <w:r w:rsidRPr="0004540B">
        <w:rPr>
          <w:rFonts w:cs="Times New Roman"/>
          <w:sz w:val="24"/>
          <w:szCs w:val="24"/>
        </w:rPr>
        <w:t>1. Предмет регулирования регламента</w:t>
      </w:r>
    </w:p>
    <w:p w14:paraId="5A73AD79" w14:textId="77777777" w:rsidR="0004540B" w:rsidRPr="0004540B" w:rsidRDefault="0004540B" w:rsidP="0004540B">
      <w:pPr>
        <w:spacing w:after="0"/>
        <w:ind w:firstLine="709"/>
        <w:jc w:val="both"/>
        <w:rPr>
          <w:rFonts w:cs="Times New Roman"/>
          <w:sz w:val="24"/>
          <w:szCs w:val="24"/>
        </w:rPr>
      </w:pPr>
    </w:p>
    <w:p w14:paraId="22D2DA6B" w14:textId="77777777" w:rsidR="0004540B" w:rsidRPr="0004540B" w:rsidRDefault="0004540B" w:rsidP="0004540B">
      <w:pPr>
        <w:spacing w:after="0"/>
        <w:ind w:firstLine="709"/>
        <w:jc w:val="both"/>
        <w:rPr>
          <w:rFonts w:cs="Times New Roman"/>
          <w:sz w:val="24"/>
          <w:szCs w:val="24"/>
        </w:rPr>
        <w:sectPr w:rsidR="0004540B" w:rsidRPr="0004540B" w:rsidSect="009B6953">
          <w:headerReference w:type="default" r:id="rId8"/>
          <w:footerReference w:type="default" r:id="rId9"/>
          <w:headerReference w:type="first" r:id="rId10"/>
          <w:footerReference w:type="first" r:id="rId11"/>
          <w:pgSz w:w="11906" w:h="16838"/>
          <w:pgMar w:top="1134" w:right="851" w:bottom="992" w:left="1701" w:header="1134" w:footer="0" w:gutter="0"/>
          <w:paperSrc w:first="15" w:other="15"/>
          <w:pgNumType w:start="1"/>
          <w:cols w:space="720"/>
          <w:formProt w:val="0"/>
          <w:titlePg/>
          <w:docGrid w:linePitch="312" w:charSpace="-6145"/>
        </w:sectPr>
      </w:pPr>
    </w:p>
    <w:p w14:paraId="0E11FE1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1.1. Настоящий регламент (далее – Регламент) регулирует отношения, возникающие в связи с предоставлением услуги «Приём на обучение по образовательным программам начального общего, основного общего и среднего общего образования» (далее - Услуга) общеобразовательными организациями, расположенными на территории Сергиево-Посадского городского округа Московской области (далее - Организация).</w:t>
      </w:r>
    </w:p>
    <w:p w14:paraId="634D42D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60A42CB"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 Перечень принятых сокращений:</w:t>
      </w:r>
    </w:p>
    <w:p w14:paraId="72B135EB"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12"/>
          <w:headerReference w:type="first" r:id="rId13"/>
          <w:type w:val="continuous"/>
          <w:pgSz w:w="11906" w:h="16838"/>
          <w:pgMar w:top="1134" w:right="851" w:bottom="992" w:left="1701" w:header="1134" w:footer="0" w:gutter="0"/>
          <w:paperSrc w:first="15" w:other="15"/>
          <w:cols w:space="720"/>
          <w:formProt w:val="0"/>
          <w:titlePg/>
          <w:docGrid w:linePitch="312" w:charSpace="-6145"/>
        </w:sectPr>
      </w:pPr>
    </w:p>
    <w:p w14:paraId="136E5FD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14:paraId="0C5FDBD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4811F3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898757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BDE942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14:paraId="74E6217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1.2.4. МФЦ – многофункциональный центр предоставления государственных и муниципальных услуг в Московской области.</w:t>
      </w:r>
    </w:p>
    <w:p w14:paraId="3B9F8E4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32219E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1.2.5. Модуль МФЦ ЕИС ОУ – модуль МФЦ Единой информационной системы оказания государственных и муниципальных услуг Московской области.</w:t>
      </w:r>
    </w:p>
    <w:p w14:paraId="7E4974A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30D500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10C43E9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3A2E29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1.2.7. Учредитель МФЦ –  муниципальное образование «Сергиево-Посадский городской округ Московской области» в лице администрации Сергиево-Посадского городского округа Московской области.</w:t>
      </w:r>
    </w:p>
    <w:p w14:paraId="2ADC186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8A19EFB" w14:textId="77777777" w:rsidR="0004540B" w:rsidRPr="0004540B" w:rsidRDefault="0004540B" w:rsidP="009719DF">
      <w:pPr>
        <w:spacing w:after="0"/>
        <w:ind w:firstLine="709"/>
        <w:jc w:val="both"/>
        <w:rPr>
          <w:rFonts w:cs="Times New Roman"/>
          <w:sz w:val="24"/>
          <w:szCs w:val="24"/>
        </w:rPr>
        <w:sectPr w:rsidR="0004540B" w:rsidRPr="0004540B" w:rsidSect="00271326">
          <w:type w:val="continuous"/>
          <w:pgSz w:w="11906" w:h="16838"/>
          <w:pgMar w:top="1134" w:right="851" w:bottom="992" w:left="1701" w:header="1134" w:footer="286" w:gutter="0"/>
          <w:paperSrc w:first="15" w:other="15"/>
          <w:cols w:space="720"/>
          <w:formProt w:val="0"/>
          <w:docGrid w:linePitch="312" w:charSpace="-6145"/>
        </w:sectPr>
      </w:pPr>
      <w:r w:rsidRPr="0004540B">
        <w:rPr>
          <w:rFonts w:cs="Times New Roman"/>
          <w:sz w:val="24"/>
          <w:szCs w:val="24"/>
        </w:rPr>
        <w:t>1.2.8. Личный кабинет – сервис РПГУ, позволяющий заявителю получать информацию о ходе обработки запросов, поданных посредством РПГУ.</w:t>
      </w:r>
    </w:p>
    <w:p w14:paraId="4B5CE26B"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lastRenderedPageBreak/>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14:paraId="4566F78A" w14:textId="77777777" w:rsidR="0004540B" w:rsidRPr="0004540B" w:rsidRDefault="0004540B" w:rsidP="0004540B">
      <w:pPr>
        <w:spacing w:after="0"/>
        <w:ind w:firstLine="709"/>
        <w:jc w:val="both"/>
        <w:rPr>
          <w:rFonts w:cs="Times New Roman"/>
          <w:sz w:val="24"/>
          <w:szCs w:val="24"/>
        </w:rPr>
        <w:sectPr w:rsidR="0004540B" w:rsidRPr="0004540B" w:rsidSect="009B6953">
          <w:headerReference w:type="default" r:id="rId14"/>
          <w:headerReference w:type="first" r:id="rId15"/>
          <w:type w:val="continuous"/>
          <w:pgSz w:w="11906" w:h="16838"/>
          <w:pgMar w:top="1134" w:right="851" w:bottom="992" w:left="1701" w:header="1134" w:footer="0" w:gutter="0"/>
          <w:paperSrc w:first="15" w:other="15"/>
          <w:pgNumType w:start="2"/>
          <w:cols w:space="720"/>
          <w:formProt w:val="0"/>
          <w:docGrid w:linePitch="312" w:charSpace="-6145"/>
        </w:sectPr>
      </w:pPr>
    </w:p>
    <w:p w14:paraId="1A334CB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3D12CB51"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1.5. Организация вне зависимости от способа обращения заявителя </w:t>
      </w:r>
      <w:r w:rsidRPr="0004540B">
        <w:rPr>
          <w:rFonts w:cs="Times New Roman"/>
          <w:sz w:val="24"/>
          <w:szCs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150EBD2B" w14:textId="77777777" w:rsidR="0004540B" w:rsidRPr="0004540B" w:rsidRDefault="0004540B" w:rsidP="009965E6">
      <w:pPr>
        <w:spacing w:after="0"/>
        <w:ind w:firstLine="709"/>
        <w:jc w:val="center"/>
        <w:rPr>
          <w:rFonts w:cs="Times New Roman"/>
          <w:sz w:val="24"/>
          <w:szCs w:val="24"/>
        </w:rPr>
      </w:pPr>
      <w:bookmarkStart w:id="1" w:name="_Toc125717090"/>
      <w:bookmarkEnd w:id="1"/>
      <w:r w:rsidRPr="0004540B">
        <w:rPr>
          <w:rFonts w:cs="Times New Roman"/>
          <w:sz w:val="24"/>
          <w:szCs w:val="24"/>
        </w:rPr>
        <w:t>2. Круг заявителей</w:t>
      </w:r>
    </w:p>
    <w:p w14:paraId="717BCCD2" w14:textId="77777777" w:rsidR="0004540B" w:rsidRPr="0004540B" w:rsidRDefault="0004540B" w:rsidP="0004540B">
      <w:pPr>
        <w:spacing w:after="0"/>
        <w:ind w:firstLine="709"/>
        <w:jc w:val="both"/>
        <w:rPr>
          <w:rFonts w:cs="Times New Roman"/>
          <w:sz w:val="24"/>
          <w:szCs w:val="24"/>
        </w:rPr>
      </w:pPr>
    </w:p>
    <w:p w14:paraId="356D88F4"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16"/>
          <w:headerReference w:type="first" r:id="rId17"/>
          <w:type w:val="continuous"/>
          <w:pgSz w:w="11906" w:h="16838"/>
          <w:pgMar w:top="1134" w:right="851" w:bottom="992" w:left="1701" w:header="1134" w:footer="0" w:gutter="0"/>
          <w:paperSrc w:first="15" w:other="15"/>
          <w:cols w:space="720"/>
          <w:formProt w:val="0"/>
          <w:titlePg/>
          <w:docGrid w:linePitch="312" w:charSpace="-6145"/>
        </w:sectPr>
      </w:pPr>
    </w:p>
    <w:p w14:paraId="462BCB7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p>
    <w:p w14:paraId="1928568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B8BBCBA" w14:textId="77777777" w:rsidR="0004540B" w:rsidRDefault="0004540B" w:rsidP="009719DF">
      <w:pPr>
        <w:spacing w:after="0"/>
        <w:ind w:firstLine="709"/>
        <w:jc w:val="both"/>
        <w:rPr>
          <w:rFonts w:cs="Times New Roman"/>
          <w:sz w:val="24"/>
          <w:szCs w:val="24"/>
        </w:rPr>
      </w:pPr>
      <w:r w:rsidRPr="0004540B">
        <w:rPr>
          <w:rFonts w:cs="Times New Roman"/>
          <w:sz w:val="24"/>
          <w:szCs w:val="24"/>
        </w:rPr>
        <w:t>2.2. Услуга предоставляется категории заявителя в соответствии с вариантом предоставления Услуги, указанным в приложении 5 настоящего Регламента, а также результата, за предоставлением которого обратился заявитель.</w:t>
      </w:r>
    </w:p>
    <w:p w14:paraId="15E16EC3" w14:textId="77777777" w:rsidR="009965E6" w:rsidRPr="0004540B" w:rsidRDefault="009965E6" w:rsidP="009719DF">
      <w:pPr>
        <w:spacing w:after="0"/>
        <w:ind w:firstLine="709"/>
        <w:jc w:val="both"/>
        <w:rPr>
          <w:rFonts w:cs="Times New Roman"/>
          <w:sz w:val="24"/>
          <w:szCs w:val="24"/>
        </w:rPr>
      </w:pPr>
    </w:p>
    <w:p w14:paraId="7AD3FCF0" w14:textId="77777777" w:rsidR="0004540B" w:rsidRPr="0004540B" w:rsidRDefault="0004540B" w:rsidP="009965E6">
      <w:pPr>
        <w:spacing w:after="0"/>
        <w:ind w:firstLine="709"/>
        <w:jc w:val="center"/>
        <w:rPr>
          <w:rFonts w:cs="Times New Roman"/>
          <w:sz w:val="24"/>
          <w:szCs w:val="24"/>
        </w:rPr>
      </w:pPr>
      <w:bookmarkStart w:id="2" w:name="_Toc125717091"/>
      <w:bookmarkEnd w:id="2"/>
      <w:r w:rsidRPr="0004540B">
        <w:rPr>
          <w:rFonts w:cs="Times New Roman"/>
          <w:sz w:val="24"/>
          <w:szCs w:val="24"/>
        </w:rPr>
        <w:t>II. Стандарт предоставления Услуги</w:t>
      </w:r>
    </w:p>
    <w:p w14:paraId="319B8D6E" w14:textId="77777777" w:rsidR="0004540B" w:rsidRPr="0004540B" w:rsidRDefault="0004540B" w:rsidP="009965E6">
      <w:pPr>
        <w:spacing w:after="0"/>
        <w:ind w:firstLine="709"/>
        <w:jc w:val="center"/>
        <w:rPr>
          <w:rFonts w:cs="Times New Roman"/>
          <w:sz w:val="24"/>
          <w:szCs w:val="24"/>
        </w:rPr>
      </w:pPr>
      <w:bookmarkStart w:id="3" w:name="_Toc125717092"/>
      <w:bookmarkEnd w:id="3"/>
      <w:r w:rsidRPr="0004540B">
        <w:rPr>
          <w:rFonts w:cs="Times New Roman"/>
          <w:sz w:val="24"/>
          <w:szCs w:val="24"/>
        </w:rPr>
        <w:t>3. Наименование Услуги</w:t>
      </w:r>
    </w:p>
    <w:p w14:paraId="378D93BF" w14:textId="77777777" w:rsidR="0004540B" w:rsidRPr="0004540B" w:rsidRDefault="0004540B" w:rsidP="0004540B">
      <w:pPr>
        <w:spacing w:after="0"/>
        <w:ind w:firstLine="709"/>
        <w:jc w:val="both"/>
        <w:rPr>
          <w:rFonts w:cs="Times New Roman"/>
          <w:sz w:val="24"/>
          <w:szCs w:val="24"/>
        </w:rPr>
      </w:pPr>
    </w:p>
    <w:p w14:paraId="4D69D79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3.1. Услуга «Прием на обучение по образовательным программам начального общего, основного общего и среднего общего образования».</w:t>
      </w:r>
    </w:p>
    <w:p w14:paraId="7081519D" w14:textId="77777777" w:rsidR="0004540B" w:rsidRPr="0004540B" w:rsidRDefault="0004540B" w:rsidP="0004540B">
      <w:pPr>
        <w:spacing w:after="0"/>
        <w:ind w:firstLine="709"/>
        <w:jc w:val="both"/>
        <w:rPr>
          <w:rFonts w:cs="Times New Roman"/>
          <w:sz w:val="24"/>
          <w:szCs w:val="24"/>
        </w:rPr>
      </w:pPr>
    </w:p>
    <w:p w14:paraId="2C24DAFD" w14:textId="77777777" w:rsidR="0004540B" w:rsidRPr="0004540B" w:rsidRDefault="0004540B" w:rsidP="009965E6">
      <w:pPr>
        <w:spacing w:after="0"/>
        <w:ind w:firstLine="709"/>
        <w:jc w:val="center"/>
        <w:rPr>
          <w:rFonts w:cs="Times New Roman"/>
          <w:sz w:val="24"/>
          <w:szCs w:val="24"/>
        </w:rPr>
      </w:pPr>
      <w:r w:rsidRPr="0004540B">
        <w:rPr>
          <w:rFonts w:cs="Times New Roman"/>
          <w:sz w:val="24"/>
          <w:szCs w:val="24"/>
        </w:rPr>
        <w:t>4. Наименование органа, предоставляющего Услугу</w:t>
      </w:r>
    </w:p>
    <w:p w14:paraId="1CF1E591" w14:textId="77777777" w:rsidR="0004540B" w:rsidRPr="0004540B" w:rsidRDefault="0004540B" w:rsidP="0004540B">
      <w:pPr>
        <w:spacing w:after="0"/>
        <w:ind w:firstLine="709"/>
        <w:jc w:val="both"/>
        <w:rPr>
          <w:rFonts w:cs="Times New Roman"/>
          <w:sz w:val="24"/>
          <w:szCs w:val="24"/>
        </w:rPr>
      </w:pPr>
    </w:p>
    <w:p w14:paraId="0700B45C"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18"/>
          <w:headerReference w:type="first" r:id="rId19"/>
          <w:type w:val="continuous"/>
          <w:pgSz w:w="11906" w:h="16838"/>
          <w:pgMar w:top="1134" w:right="851" w:bottom="992" w:left="1701" w:header="1134" w:footer="0" w:gutter="0"/>
          <w:paperSrc w:first="15" w:other="15"/>
          <w:cols w:space="720"/>
          <w:formProt w:val="0"/>
          <w:titlePg/>
          <w:docGrid w:linePitch="312" w:charSpace="-6145"/>
        </w:sectPr>
      </w:pPr>
    </w:p>
    <w:p w14:paraId="4113E83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4.1. Органом, ответственным за предоставление Услуги на территории Сергиево-Посадского городского округа является управление образования администрации Сергиево-Посадского городского округа (далее – Подразделение).</w:t>
      </w:r>
    </w:p>
    <w:p w14:paraId="33C15C8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C0878B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4.2. Непосредственное предоставление Услуги осуществляет Организация.</w:t>
      </w:r>
    </w:p>
    <w:p w14:paraId="0C0D03F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A5DE6A1" w14:textId="77777777" w:rsidR="0004540B" w:rsidRPr="0004540B" w:rsidRDefault="0004540B" w:rsidP="0004540B">
      <w:pPr>
        <w:spacing w:after="0"/>
        <w:ind w:firstLine="709"/>
        <w:jc w:val="both"/>
        <w:rPr>
          <w:rFonts w:cs="Times New Roman"/>
          <w:sz w:val="24"/>
          <w:szCs w:val="24"/>
        </w:rPr>
      </w:pPr>
    </w:p>
    <w:p w14:paraId="2F65AEC4" w14:textId="77777777" w:rsidR="0004540B" w:rsidRPr="0004540B" w:rsidRDefault="0004540B" w:rsidP="00031800">
      <w:pPr>
        <w:spacing w:after="0"/>
        <w:ind w:firstLine="709"/>
        <w:jc w:val="center"/>
        <w:rPr>
          <w:rFonts w:cs="Times New Roman"/>
          <w:sz w:val="24"/>
          <w:szCs w:val="24"/>
        </w:rPr>
      </w:pPr>
      <w:bookmarkStart w:id="4" w:name="_Toc125717094"/>
      <w:bookmarkEnd w:id="4"/>
      <w:r w:rsidRPr="0004540B">
        <w:rPr>
          <w:rFonts w:cs="Times New Roman"/>
          <w:sz w:val="24"/>
          <w:szCs w:val="24"/>
        </w:rPr>
        <w:t>5. Результат предоставления Услуги</w:t>
      </w:r>
    </w:p>
    <w:p w14:paraId="6AEE6DD7" w14:textId="77777777" w:rsidR="0004540B" w:rsidRPr="0004540B" w:rsidRDefault="0004540B" w:rsidP="0004540B">
      <w:pPr>
        <w:spacing w:after="0"/>
        <w:ind w:firstLine="709"/>
        <w:jc w:val="both"/>
        <w:rPr>
          <w:rFonts w:cs="Times New Roman"/>
          <w:sz w:val="24"/>
          <w:szCs w:val="24"/>
        </w:rPr>
      </w:pPr>
    </w:p>
    <w:p w14:paraId="57F8CCB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lastRenderedPageBreak/>
        <w:t>5.1. Результатом предоставления Услуги является:</w:t>
      </w:r>
    </w:p>
    <w:p w14:paraId="7ED33D68"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20"/>
          <w:headerReference w:type="first" r:id="rId21"/>
          <w:type w:val="continuous"/>
          <w:pgSz w:w="11906" w:h="16838"/>
          <w:pgMar w:top="1134" w:right="851" w:bottom="992" w:left="1701" w:header="1134" w:footer="0" w:gutter="0"/>
          <w:paperSrc w:first="15" w:other="15"/>
          <w:cols w:space="720"/>
          <w:formProt w:val="0"/>
          <w:titlePg/>
          <w:docGrid w:linePitch="312" w:charSpace="-6145"/>
        </w:sectPr>
      </w:pPr>
    </w:p>
    <w:p w14:paraId="08E7BB51"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5.1.1. Решение о предоставлении Услуги:</w:t>
      </w:r>
    </w:p>
    <w:p w14:paraId="3D09C1B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A5907D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территории, закрепленной за Организацией, решение о предоставлении Услуги оформляется в виде:</w:t>
      </w:r>
    </w:p>
    <w:p w14:paraId="048E505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62AE05C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91FB4A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14:paraId="60612D1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0B0C032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6E1DEA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14:paraId="0227DE0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4E7D63D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B6C433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5.1.2. Решение об отказе в предоставлении Услуги в виде документа, который оформляется в соответствии с Приложением 2 к настоящему Регламенту.</w:t>
      </w:r>
    </w:p>
    <w:p w14:paraId="435C6FF9"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22"/>
          <w:headerReference w:type="first" r:id="rId23"/>
          <w:type w:val="continuous"/>
          <w:pgSz w:w="11906" w:h="16838"/>
          <w:pgMar w:top="1134" w:right="851" w:bottom="992" w:left="1701" w:header="1134" w:footer="0" w:gutter="0"/>
          <w:paperSrc w:first="15" w:other="15"/>
          <w:cols w:space="720"/>
          <w:formProt w:val="0"/>
          <w:titlePg/>
          <w:docGrid w:linePitch="312" w:charSpace="-6145"/>
        </w:sectPr>
      </w:pPr>
    </w:p>
    <w:p w14:paraId="4C40841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настоящего Регламента:</w:t>
      </w:r>
    </w:p>
    <w:p w14:paraId="6219328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5.2.1. в Личном кабинете на РПГУ в форме электронного документа.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14:paraId="7BB3AD9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717908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Организации на бумажном носителе, </w:t>
      </w:r>
      <w:r w:rsidRPr="0004540B">
        <w:rPr>
          <w:rFonts w:cs="Times New Roman"/>
          <w:sz w:val="24"/>
          <w:szCs w:val="24"/>
        </w:rPr>
        <w:lastRenderedPageBreak/>
        <w:t>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14:paraId="1E10BC6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C00F818" w14:textId="77777777" w:rsidR="00031800" w:rsidRDefault="00031800" w:rsidP="0004540B">
      <w:pPr>
        <w:spacing w:after="0"/>
        <w:ind w:firstLine="709"/>
        <w:jc w:val="both"/>
        <w:rPr>
          <w:rFonts w:cs="Times New Roman"/>
          <w:sz w:val="24"/>
          <w:szCs w:val="24"/>
        </w:rPr>
      </w:pPr>
      <w:bookmarkStart w:id="5" w:name="_Toc125717095"/>
      <w:bookmarkEnd w:id="5"/>
    </w:p>
    <w:p w14:paraId="5B0FBC9D" w14:textId="1DCF1262" w:rsidR="0004540B" w:rsidRPr="0004540B" w:rsidRDefault="0004540B" w:rsidP="00031800">
      <w:pPr>
        <w:spacing w:after="0"/>
        <w:ind w:firstLine="709"/>
        <w:jc w:val="center"/>
        <w:rPr>
          <w:rFonts w:cs="Times New Roman"/>
          <w:sz w:val="24"/>
          <w:szCs w:val="24"/>
        </w:rPr>
      </w:pPr>
      <w:r w:rsidRPr="0004540B">
        <w:rPr>
          <w:rFonts w:cs="Times New Roman"/>
          <w:sz w:val="24"/>
          <w:szCs w:val="24"/>
        </w:rPr>
        <w:t>6. Срок предоставления Услуги</w:t>
      </w:r>
    </w:p>
    <w:p w14:paraId="05C3B0DA" w14:textId="77777777" w:rsidR="0004540B" w:rsidRPr="0004540B" w:rsidRDefault="0004540B" w:rsidP="0004540B">
      <w:pPr>
        <w:spacing w:after="0"/>
        <w:ind w:firstLine="709"/>
        <w:jc w:val="both"/>
        <w:rPr>
          <w:rFonts w:cs="Times New Roman"/>
          <w:sz w:val="24"/>
          <w:szCs w:val="24"/>
        </w:rPr>
      </w:pPr>
    </w:p>
    <w:p w14:paraId="3F644F3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настоящего Регламента.</w:t>
      </w:r>
    </w:p>
    <w:p w14:paraId="063F0D41" w14:textId="77777777" w:rsidR="0004540B" w:rsidRPr="0004540B" w:rsidRDefault="0004540B" w:rsidP="0004540B">
      <w:pPr>
        <w:spacing w:after="0"/>
        <w:ind w:firstLine="709"/>
        <w:jc w:val="both"/>
        <w:rPr>
          <w:rFonts w:cs="Times New Roman"/>
          <w:sz w:val="24"/>
          <w:szCs w:val="24"/>
        </w:rPr>
      </w:pPr>
    </w:p>
    <w:p w14:paraId="3BEC3328" w14:textId="77777777" w:rsidR="0004540B" w:rsidRPr="0004540B" w:rsidRDefault="0004540B" w:rsidP="00031800">
      <w:pPr>
        <w:spacing w:after="0"/>
        <w:ind w:firstLine="709"/>
        <w:jc w:val="center"/>
        <w:rPr>
          <w:rFonts w:cs="Times New Roman"/>
          <w:sz w:val="24"/>
          <w:szCs w:val="24"/>
        </w:rPr>
      </w:pPr>
      <w:bookmarkStart w:id="6" w:name="_Toc125717096"/>
      <w:bookmarkEnd w:id="6"/>
      <w:r w:rsidRPr="0004540B">
        <w:rPr>
          <w:rFonts w:cs="Times New Roman"/>
          <w:sz w:val="24"/>
          <w:szCs w:val="24"/>
        </w:rPr>
        <w:t>7. Правовые основания для предоставления Услуги</w:t>
      </w:r>
    </w:p>
    <w:p w14:paraId="6F735660" w14:textId="77777777" w:rsidR="0004540B" w:rsidRPr="0004540B" w:rsidRDefault="0004540B" w:rsidP="0004540B">
      <w:pPr>
        <w:spacing w:after="0"/>
        <w:ind w:firstLine="709"/>
        <w:jc w:val="both"/>
        <w:rPr>
          <w:rFonts w:cs="Times New Roman"/>
          <w:sz w:val="24"/>
          <w:szCs w:val="24"/>
        </w:rPr>
      </w:pPr>
    </w:p>
    <w:p w14:paraId="36C5A0B4"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24"/>
          <w:headerReference w:type="first" r:id="rId25"/>
          <w:type w:val="continuous"/>
          <w:pgSz w:w="11906" w:h="16838"/>
          <w:pgMar w:top="1134" w:right="851" w:bottom="992" w:left="1701" w:header="1134" w:footer="0" w:gutter="0"/>
          <w:paperSrc w:first="15" w:other="15"/>
          <w:cols w:space="720"/>
          <w:formProt w:val="0"/>
          <w:titlePg/>
          <w:docGrid w:linePitch="312" w:charSpace="-6145"/>
        </w:sectPr>
      </w:pPr>
    </w:p>
    <w:p w14:paraId="56B2EEB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Организации, МФЦ, а также их должностных лиц, работников размещены на официальном сайте Организации,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Регламенту.</w:t>
      </w:r>
    </w:p>
    <w:p w14:paraId="297D77D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D6C43C2" w14:textId="77777777" w:rsidR="0004540B" w:rsidRPr="0004540B" w:rsidRDefault="0004540B" w:rsidP="0004540B">
      <w:pPr>
        <w:spacing w:after="0"/>
        <w:ind w:firstLine="709"/>
        <w:jc w:val="both"/>
        <w:rPr>
          <w:rFonts w:cs="Times New Roman"/>
          <w:sz w:val="24"/>
          <w:szCs w:val="24"/>
        </w:rPr>
      </w:pPr>
    </w:p>
    <w:p w14:paraId="4D704796" w14:textId="77777777" w:rsidR="0004540B" w:rsidRPr="0004540B" w:rsidRDefault="0004540B" w:rsidP="00031800">
      <w:pPr>
        <w:spacing w:after="0"/>
        <w:ind w:firstLine="709"/>
        <w:jc w:val="center"/>
        <w:rPr>
          <w:rFonts w:cs="Times New Roman"/>
          <w:sz w:val="24"/>
          <w:szCs w:val="24"/>
        </w:rPr>
      </w:pPr>
      <w:bookmarkStart w:id="7" w:name="_Toc125717097"/>
      <w:bookmarkEnd w:id="7"/>
      <w:r w:rsidRPr="0004540B">
        <w:rPr>
          <w:rFonts w:cs="Times New Roman"/>
          <w:sz w:val="24"/>
          <w:szCs w:val="24"/>
        </w:rPr>
        <w:t>8. Исчерпывающий перечень документов, необходимых</w:t>
      </w:r>
      <w:r w:rsidRPr="0004540B">
        <w:rPr>
          <w:rFonts w:cs="Times New Roman"/>
          <w:sz w:val="24"/>
          <w:szCs w:val="24"/>
        </w:rPr>
        <w:br/>
        <w:t>для предоставления Услуги</w:t>
      </w:r>
    </w:p>
    <w:p w14:paraId="677724B9" w14:textId="77777777" w:rsidR="0004540B" w:rsidRPr="0004540B" w:rsidRDefault="0004540B" w:rsidP="0004540B">
      <w:pPr>
        <w:spacing w:after="0"/>
        <w:ind w:firstLine="709"/>
        <w:jc w:val="both"/>
        <w:rPr>
          <w:rFonts w:cs="Times New Roman"/>
          <w:sz w:val="24"/>
          <w:szCs w:val="24"/>
        </w:rPr>
      </w:pPr>
    </w:p>
    <w:p w14:paraId="60C8C83D" w14:textId="77777777" w:rsidR="0004540B" w:rsidRDefault="0004540B" w:rsidP="009719DF">
      <w:pPr>
        <w:spacing w:after="0"/>
        <w:ind w:firstLine="709"/>
        <w:jc w:val="both"/>
        <w:rPr>
          <w:rFonts w:cs="Times New Roman"/>
          <w:sz w:val="24"/>
          <w:szCs w:val="24"/>
        </w:rPr>
      </w:pPr>
      <w:r w:rsidRPr="0004540B">
        <w:rPr>
          <w:rFonts w:cs="Times New Roman"/>
          <w:sz w:val="24"/>
          <w:szCs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настоящего Регламента.</w:t>
      </w:r>
      <w:bookmarkStart w:id="8" w:name="_Toc125717098"/>
      <w:bookmarkEnd w:id="8"/>
    </w:p>
    <w:p w14:paraId="29F14382" w14:textId="77777777" w:rsidR="00031800" w:rsidRPr="0004540B" w:rsidRDefault="00031800" w:rsidP="009719DF">
      <w:pPr>
        <w:spacing w:after="0"/>
        <w:ind w:firstLine="709"/>
        <w:jc w:val="both"/>
        <w:rPr>
          <w:rFonts w:cs="Times New Roman"/>
          <w:sz w:val="24"/>
          <w:szCs w:val="24"/>
        </w:rPr>
      </w:pPr>
    </w:p>
    <w:p w14:paraId="11B6AFBE" w14:textId="77777777" w:rsidR="0004540B" w:rsidRPr="0004540B" w:rsidRDefault="0004540B" w:rsidP="00031800">
      <w:pPr>
        <w:spacing w:after="0"/>
        <w:ind w:firstLine="709"/>
        <w:jc w:val="center"/>
        <w:rPr>
          <w:rFonts w:cs="Times New Roman"/>
          <w:sz w:val="24"/>
          <w:szCs w:val="24"/>
        </w:rPr>
      </w:pPr>
      <w:r w:rsidRPr="0004540B">
        <w:rPr>
          <w:rFonts w:cs="Times New Roman"/>
          <w:sz w:val="24"/>
          <w:szCs w:val="24"/>
        </w:rPr>
        <w:t>9. Исчерпывающий перечень оснований для отказа в приеме документов, необходимых для предоставления Услуги</w:t>
      </w:r>
    </w:p>
    <w:p w14:paraId="2880CEDC" w14:textId="77777777" w:rsidR="0004540B" w:rsidRPr="0004540B" w:rsidRDefault="0004540B" w:rsidP="0004540B">
      <w:pPr>
        <w:spacing w:after="0"/>
        <w:ind w:firstLine="709"/>
        <w:jc w:val="both"/>
        <w:rPr>
          <w:rFonts w:cs="Times New Roman"/>
          <w:sz w:val="24"/>
          <w:szCs w:val="24"/>
        </w:rPr>
      </w:pPr>
    </w:p>
    <w:p w14:paraId="708CA8A8"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26"/>
          <w:headerReference w:type="first" r:id="rId27"/>
          <w:type w:val="continuous"/>
          <w:pgSz w:w="11906" w:h="16838"/>
          <w:pgMar w:top="1134" w:right="851" w:bottom="992" w:left="1701" w:header="1134" w:footer="0" w:gutter="0"/>
          <w:paperSrc w:first="15" w:other="15"/>
          <w:cols w:space="720"/>
          <w:formProt w:val="0"/>
          <w:titlePg/>
          <w:docGrid w:linePitch="312" w:charSpace="-6145"/>
        </w:sectPr>
      </w:pPr>
    </w:p>
    <w:p w14:paraId="5F2F33F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04540B">
        <w:rPr>
          <w:rFonts w:cs="Times New Roman"/>
          <w:sz w:val="24"/>
          <w:szCs w:val="24"/>
        </w:rPr>
        <w:br/>
        <w:t>и приводится в их описании, которое содержится в разделе III настоящего Регламента.</w:t>
      </w:r>
    </w:p>
    <w:p w14:paraId="30E932D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D4F5C9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9.2. Решение об отказе в приеме документов, необходимых для предоставления Услуги, оформляется в соответствии с Приложением 4 к настоящему Регламенту и предоставляется (направляется) заявителю в порядке, установленном в разделе III настоящего Регламента.</w:t>
      </w:r>
    </w:p>
    <w:p w14:paraId="689FA61B"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28"/>
          <w:headerReference w:type="first" r:id="rId29"/>
          <w:type w:val="continuous"/>
          <w:pgSz w:w="11906" w:h="16838"/>
          <w:pgMar w:top="1134" w:right="851" w:bottom="992" w:left="1701" w:header="1134" w:footer="0" w:gutter="0"/>
          <w:paperSrc w:first="15" w:other="15"/>
          <w:cols w:space="720"/>
          <w:formProt w:val="0"/>
          <w:titlePg/>
          <w:docGrid w:linePitch="312" w:charSpace="-6145"/>
        </w:sectPr>
      </w:pPr>
    </w:p>
    <w:p w14:paraId="4FB43BE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14:paraId="506A6AC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D8E282F" w14:textId="77777777" w:rsidR="0004540B" w:rsidRPr="0004540B" w:rsidRDefault="0004540B" w:rsidP="0004540B">
      <w:pPr>
        <w:spacing w:after="0"/>
        <w:ind w:firstLine="709"/>
        <w:jc w:val="both"/>
        <w:rPr>
          <w:rFonts w:cs="Times New Roman"/>
          <w:sz w:val="24"/>
          <w:szCs w:val="24"/>
        </w:rPr>
      </w:pPr>
    </w:p>
    <w:p w14:paraId="71A86425" w14:textId="77777777" w:rsidR="0004540B" w:rsidRPr="0004540B" w:rsidRDefault="0004540B" w:rsidP="00031800">
      <w:pPr>
        <w:spacing w:after="0"/>
        <w:ind w:firstLine="709"/>
        <w:jc w:val="center"/>
        <w:rPr>
          <w:rFonts w:cs="Times New Roman"/>
          <w:sz w:val="24"/>
          <w:szCs w:val="24"/>
        </w:rPr>
      </w:pPr>
      <w:bookmarkStart w:id="9" w:name="_Toc125717099_Копия_1"/>
      <w:bookmarkEnd w:id="9"/>
      <w:r w:rsidRPr="0004540B">
        <w:rPr>
          <w:rFonts w:cs="Times New Roman"/>
          <w:sz w:val="24"/>
          <w:szCs w:val="24"/>
        </w:rPr>
        <w:t>10. Исчерпывающий перечень оснований для приостановления</w:t>
      </w:r>
    </w:p>
    <w:p w14:paraId="6416CDCF" w14:textId="77777777" w:rsidR="0004540B" w:rsidRPr="0004540B" w:rsidRDefault="0004540B" w:rsidP="00031800">
      <w:pPr>
        <w:spacing w:after="0"/>
        <w:ind w:firstLine="709"/>
        <w:jc w:val="center"/>
        <w:rPr>
          <w:rFonts w:cs="Times New Roman"/>
          <w:sz w:val="24"/>
          <w:szCs w:val="24"/>
        </w:rPr>
      </w:pPr>
      <w:r w:rsidRPr="0004540B">
        <w:rPr>
          <w:rFonts w:cs="Times New Roman"/>
          <w:sz w:val="24"/>
          <w:szCs w:val="24"/>
        </w:rPr>
        <w:t>предоставления Услуги или отказа в предоставлении Услуги</w:t>
      </w:r>
    </w:p>
    <w:p w14:paraId="59E26D77" w14:textId="77777777" w:rsidR="0004540B" w:rsidRPr="0004540B" w:rsidRDefault="0004540B" w:rsidP="0004540B">
      <w:pPr>
        <w:spacing w:after="0"/>
        <w:ind w:firstLine="709"/>
        <w:jc w:val="both"/>
        <w:rPr>
          <w:rFonts w:cs="Times New Roman"/>
          <w:sz w:val="24"/>
          <w:szCs w:val="24"/>
        </w:rPr>
      </w:pPr>
    </w:p>
    <w:p w14:paraId="5E8E6451"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30"/>
          <w:headerReference w:type="first" r:id="rId31"/>
          <w:type w:val="continuous"/>
          <w:pgSz w:w="11906" w:h="16838"/>
          <w:pgMar w:top="1134" w:right="851" w:bottom="992" w:left="1701" w:header="1134" w:footer="0" w:gutter="0"/>
          <w:paperSrc w:first="15" w:other="15"/>
          <w:cols w:space="720"/>
          <w:formProt w:val="0"/>
          <w:titlePg/>
          <w:docGrid w:linePitch="312" w:charSpace="-6145"/>
        </w:sectPr>
      </w:pPr>
    </w:p>
    <w:p w14:paraId="17AB5B7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10.1. Основания для приостановления предоставления Услуги отсутствуют.</w:t>
      </w:r>
    </w:p>
    <w:p w14:paraId="23E05DC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17AD06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04540B">
        <w:rPr>
          <w:rFonts w:cs="Times New Roman"/>
          <w:sz w:val="24"/>
          <w:szCs w:val="24"/>
        </w:rPr>
        <w:br/>
        <w:t>которое содержится в разделе III настоящего Регламента.</w:t>
      </w:r>
    </w:p>
    <w:p w14:paraId="0F998D8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0D66D6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Организацию за предоставлением Услуги.</w:t>
      </w:r>
    </w:p>
    <w:p w14:paraId="0D2FAC3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8EF4CE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10.4. Заявитель вправе повторно обратиться в Организацию с запросом после устранения оснований для отказа в предоставлении Услуги.</w:t>
      </w:r>
    </w:p>
    <w:p w14:paraId="0F65B18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B5854B2" w14:textId="77777777" w:rsidR="0004540B" w:rsidRPr="0004540B" w:rsidRDefault="0004540B" w:rsidP="0004540B">
      <w:pPr>
        <w:spacing w:after="0"/>
        <w:ind w:firstLine="709"/>
        <w:jc w:val="both"/>
        <w:rPr>
          <w:rFonts w:cs="Times New Roman"/>
          <w:sz w:val="24"/>
          <w:szCs w:val="24"/>
        </w:rPr>
      </w:pPr>
    </w:p>
    <w:p w14:paraId="16B6038A" w14:textId="77777777" w:rsidR="0004540B" w:rsidRPr="0004540B" w:rsidRDefault="0004540B" w:rsidP="00031800">
      <w:pPr>
        <w:spacing w:after="0"/>
        <w:ind w:firstLine="709"/>
        <w:jc w:val="center"/>
        <w:rPr>
          <w:rFonts w:cs="Times New Roman"/>
          <w:sz w:val="24"/>
          <w:szCs w:val="24"/>
        </w:rPr>
      </w:pPr>
      <w:bookmarkStart w:id="10" w:name="_Toc125717100"/>
      <w:bookmarkEnd w:id="10"/>
      <w:r w:rsidRPr="0004540B">
        <w:rPr>
          <w:rFonts w:cs="Times New Roman"/>
          <w:sz w:val="24"/>
          <w:szCs w:val="24"/>
        </w:rPr>
        <w:t>11. Размер платы, взимаемой с заявителя</w:t>
      </w:r>
    </w:p>
    <w:p w14:paraId="5FB27490" w14:textId="77777777" w:rsidR="0004540B" w:rsidRPr="0004540B" w:rsidRDefault="0004540B" w:rsidP="00031800">
      <w:pPr>
        <w:spacing w:after="0"/>
        <w:ind w:firstLine="709"/>
        <w:jc w:val="center"/>
        <w:rPr>
          <w:rFonts w:cs="Times New Roman"/>
          <w:sz w:val="24"/>
          <w:szCs w:val="24"/>
        </w:rPr>
      </w:pPr>
      <w:r w:rsidRPr="0004540B">
        <w:rPr>
          <w:rFonts w:cs="Times New Roman"/>
          <w:sz w:val="24"/>
          <w:szCs w:val="24"/>
        </w:rPr>
        <w:t>при предоставлении Услуги, и способы ее взимания</w:t>
      </w:r>
    </w:p>
    <w:p w14:paraId="5C2E9153" w14:textId="77777777" w:rsidR="0004540B" w:rsidRPr="0004540B" w:rsidRDefault="0004540B" w:rsidP="0004540B">
      <w:pPr>
        <w:spacing w:after="0"/>
        <w:ind w:firstLine="709"/>
        <w:jc w:val="both"/>
        <w:rPr>
          <w:rFonts w:cs="Times New Roman"/>
          <w:sz w:val="24"/>
          <w:szCs w:val="24"/>
        </w:rPr>
      </w:pPr>
    </w:p>
    <w:p w14:paraId="018A1544"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32"/>
          <w:headerReference w:type="first" r:id="rId33"/>
          <w:type w:val="continuous"/>
          <w:pgSz w:w="11906" w:h="16838"/>
          <w:pgMar w:top="1134" w:right="851" w:bottom="992" w:left="1701" w:header="1134" w:footer="0" w:gutter="0"/>
          <w:paperSrc w:first="15" w:other="15"/>
          <w:cols w:space="720"/>
          <w:formProt w:val="0"/>
          <w:titlePg/>
          <w:docGrid w:linePitch="312" w:charSpace="-6145"/>
        </w:sectPr>
      </w:pPr>
    </w:p>
    <w:p w14:paraId="295E8BB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11.1. Услуга предоставляется бесплатно.</w:t>
      </w:r>
    </w:p>
    <w:p w14:paraId="2B221C2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69E1BFB" w14:textId="77777777" w:rsidR="0004540B" w:rsidRPr="0004540B" w:rsidRDefault="0004540B" w:rsidP="0004540B">
      <w:pPr>
        <w:spacing w:after="0"/>
        <w:ind w:firstLine="709"/>
        <w:jc w:val="both"/>
        <w:rPr>
          <w:rFonts w:cs="Times New Roman"/>
          <w:sz w:val="24"/>
          <w:szCs w:val="24"/>
        </w:rPr>
      </w:pPr>
    </w:p>
    <w:p w14:paraId="0AA4434B" w14:textId="77777777" w:rsidR="0004540B" w:rsidRPr="0004540B" w:rsidRDefault="0004540B" w:rsidP="00031800">
      <w:pPr>
        <w:spacing w:after="0"/>
        <w:ind w:firstLine="709"/>
        <w:jc w:val="center"/>
        <w:rPr>
          <w:rFonts w:cs="Times New Roman"/>
          <w:sz w:val="24"/>
          <w:szCs w:val="24"/>
        </w:rPr>
      </w:pPr>
      <w:bookmarkStart w:id="11" w:name="_Toc125717101"/>
      <w:bookmarkEnd w:id="11"/>
      <w:r w:rsidRPr="0004540B">
        <w:rPr>
          <w:rFonts w:cs="Times New Roman"/>
          <w:sz w:val="24"/>
          <w:szCs w:val="24"/>
        </w:rPr>
        <w:t>12. Максимальный срок ожидания в очереди при подаче заявителем запроса и при получении результата предоставления Услуги</w:t>
      </w:r>
    </w:p>
    <w:p w14:paraId="5AB63A9C" w14:textId="77777777" w:rsidR="0004540B" w:rsidRPr="0004540B" w:rsidRDefault="0004540B" w:rsidP="0004540B">
      <w:pPr>
        <w:spacing w:after="0"/>
        <w:ind w:firstLine="709"/>
        <w:jc w:val="both"/>
        <w:rPr>
          <w:rFonts w:cs="Times New Roman"/>
          <w:sz w:val="24"/>
          <w:szCs w:val="24"/>
        </w:rPr>
      </w:pPr>
    </w:p>
    <w:p w14:paraId="1BF34C8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5FCB0F43" w14:textId="77777777" w:rsidR="0004540B" w:rsidRPr="0004540B" w:rsidRDefault="0004540B" w:rsidP="0004540B">
      <w:pPr>
        <w:spacing w:after="0"/>
        <w:ind w:firstLine="709"/>
        <w:jc w:val="both"/>
        <w:rPr>
          <w:rFonts w:cs="Times New Roman"/>
          <w:sz w:val="24"/>
          <w:szCs w:val="24"/>
        </w:rPr>
      </w:pPr>
    </w:p>
    <w:p w14:paraId="0C1556BC" w14:textId="77777777" w:rsidR="0004540B" w:rsidRPr="0004540B" w:rsidRDefault="0004540B" w:rsidP="00031800">
      <w:pPr>
        <w:spacing w:after="0"/>
        <w:ind w:firstLine="709"/>
        <w:jc w:val="center"/>
        <w:rPr>
          <w:rFonts w:cs="Times New Roman"/>
          <w:sz w:val="24"/>
          <w:szCs w:val="24"/>
        </w:rPr>
      </w:pPr>
      <w:bookmarkStart w:id="12" w:name="_Toc125717102"/>
      <w:bookmarkEnd w:id="12"/>
      <w:r w:rsidRPr="0004540B">
        <w:rPr>
          <w:rFonts w:cs="Times New Roman"/>
          <w:sz w:val="24"/>
          <w:szCs w:val="24"/>
        </w:rPr>
        <w:t>13. Срок регистрации запроса</w:t>
      </w:r>
    </w:p>
    <w:p w14:paraId="29AD1229" w14:textId="77777777" w:rsidR="0004540B" w:rsidRPr="0004540B" w:rsidRDefault="0004540B" w:rsidP="0004540B">
      <w:pPr>
        <w:spacing w:after="0"/>
        <w:ind w:firstLine="709"/>
        <w:jc w:val="both"/>
        <w:rPr>
          <w:rFonts w:cs="Times New Roman"/>
          <w:sz w:val="24"/>
          <w:szCs w:val="24"/>
        </w:rPr>
      </w:pPr>
    </w:p>
    <w:p w14:paraId="6F9E7AA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13.1. Срок регистрации запроса в Организации в случае, если он подан:</w:t>
      </w:r>
    </w:p>
    <w:p w14:paraId="2DD3FE4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38CEF13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13.1.2. лично в Организации ⁠-⁠ в день обращения;</w:t>
      </w:r>
    </w:p>
    <w:p w14:paraId="7607A0E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13.1.3. почтовым отправлением – не позднее следующего рабочего дня после его поступления.</w:t>
      </w:r>
    </w:p>
    <w:p w14:paraId="1DB43E98" w14:textId="77777777" w:rsidR="0004540B" w:rsidRPr="0004540B" w:rsidRDefault="0004540B" w:rsidP="0004540B">
      <w:pPr>
        <w:spacing w:after="0"/>
        <w:ind w:firstLine="709"/>
        <w:jc w:val="both"/>
        <w:rPr>
          <w:rFonts w:cs="Times New Roman"/>
          <w:sz w:val="24"/>
          <w:szCs w:val="24"/>
        </w:rPr>
      </w:pPr>
    </w:p>
    <w:p w14:paraId="26D2191F" w14:textId="77777777" w:rsidR="0004540B" w:rsidRPr="0004540B" w:rsidRDefault="0004540B" w:rsidP="00031800">
      <w:pPr>
        <w:spacing w:after="0"/>
        <w:ind w:firstLine="709"/>
        <w:jc w:val="center"/>
        <w:rPr>
          <w:rFonts w:cs="Times New Roman"/>
          <w:sz w:val="24"/>
          <w:szCs w:val="24"/>
        </w:rPr>
      </w:pPr>
      <w:bookmarkStart w:id="13" w:name="_Toc125717103"/>
      <w:bookmarkEnd w:id="13"/>
      <w:r w:rsidRPr="0004540B">
        <w:rPr>
          <w:rFonts w:cs="Times New Roman"/>
          <w:sz w:val="24"/>
          <w:szCs w:val="24"/>
        </w:rPr>
        <w:t>14. Требования к помещениям, в которых предоставляется Услуга</w:t>
      </w:r>
    </w:p>
    <w:p w14:paraId="651A942C" w14:textId="77777777" w:rsidR="0004540B" w:rsidRPr="0004540B" w:rsidRDefault="0004540B" w:rsidP="0004540B">
      <w:pPr>
        <w:spacing w:after="0"/>
        <w:ind w:firstLine="709"/>
        <w:jc w:val="both"/>
        <w:rPr>
          <w:rFonts w:cs="Times New Roman"/>
          <w:sz w:val="24"/>
          <w:szCs w:val="24"/>
        </w:rPr>
      </w:pPr>
    </w:p>
    <w:p w14:paraId="47B35AF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lastRenderedPageBreak/>
        <w:t>14.1. Требования к помещениям, в которых предоставляется Услуга,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46B6712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14.2. Требования к помещениям, в которых предоставляется Услуга, размещаются на официальном сайте Организации, РПГУ.</w:t>
      </w:r>
    </w:p>
    <w:p w14:paraId="6020C04F" w14:textId="77777777" w:rsidR="0004540B" w:rsidRPr="0004540B" w:rsidRDefault="0004540B" w:rsidP="0004540B">
      <w:pPr>
        <w:spacing w:after="0"/>
        <w:ind w:firstLine="709"/>
        <w:jc w:val="both"/>
        <w:rPr>
          <w:rFonts w:cs="Times New Roman"/>
          <w:sz w:val="24"/>
          <w:szCs w:val="24"/>
        </w:rPr>
      </w:pPr>
    </w:p>
    <w:p w14:paraId="637E854B" w14:textId="77777777" w:rsidR="0004540B" w:rsidRPr="0004540B" w:rsidRDefault="0004540B" w:rsidP="00031800">
      <w:pPr>
        <w:spacing w:after="0"/>
        <w:ind w:firstLine="709"/>
        <w:jc w:val="center"/>
        <w:rPr>
          <w:rFonts w:cs="Times New Roman"/>
          <w:sz w:val="24"/>
          <w:szCs w:val="24"/>
        </w:rPr>
      </w:pPr>
      <w:bookmarkStart w:id="14" w:name="_Toc125717104"/>
      <w:bookmarkEnd w:id="14"/>
      <w:r w:rsidRPr="0004540B">
        <w:rPr>
          <w:rFonts w:cs="Times New Roman"/>
          <w:sz w:val="24"/>
          <w:szCs w:val="24"/>
        </w:rPr>
        <w:t>15. Показатели качества и доступности Услуги</w:t>
      </w:r>
    </w:p>
    <w:p w14:paraId="07CC6BFC" w14:textId="77777777" w:rsidR="0004540B" w:rsidRPr="0004540B" w:rsidRDefault="0004540B" w:rsidP="0004540B">
      <w:pPr>
        <w:spacing w:after="0"/>
        <w:ind w:firstLine="709"/>
        <w:jc w:val="both"/>
        <w:rPr>
          <w:rFonts w:cs="Times New Roman"/>
          <w:sz w:val="24"/>
          <w:szCs w:val="24"/>
        </w:rPr>
      </w:pPr>
    </w:p>
    <w:p w14:paraId="48575EF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 Показателями качества и доступности Услуги, перечень которых размещен на официальном сайте Организации, а также на РПГУ, являются:</w:t>
      </w:r>
    </w:p>
    <w:p w14:paraId="5AE2067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15.1.1. Доступность электронных форм документов, необходимых для предоставления Услуги.</w:t>
      </w:r>
    </w:p>
    <w:p w14:paraId="2C1EBE9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15.1.2. Возможность подачи запроса и документов, необходимых для предоставления Услуги, в электронной форме.</w:t>
      </w:r>
    </w:p>
    <w:p w14:paraId="3281E1D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15.1.3. Своевременное предоставление Услуги (отсутствие нарушений сроков предоставления Услуги).</w:t>
      </w:r>
    </w:p>
    <w:p w14:paraId="3BC2108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15.1.4. Предоставление Услуги в соответствии с вариантом.</w:t>
      </w:r>
    </w:p>
    <w:p w14:paraId="1F001A6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15.1.5. Удобство информирования заявителя о ходе предоставления Услуги, а также получения результата предоставления Услуги.</w:t>
      </w:r>
    </w:p>
    <w:p w14:paraId="6202A136" w14:textId="77777777" w:rsidR="0004540B" w:rsidRPr="0004540B" w:rsidRDefault="0004540B" w:rsidP="0004540B">
      <w:pPr>
        <w:spacing w:after="0"/>
        <w:ind w:firstLine="709"/>
        <w:jc w:val="both"/>
        <w:rPr>
          <w:rFonts w:cs="Times New Roman"/>
          <w:sz w:val="24"/>
          <w:szCs w:val="24"/>
        </w:rPr>
      </w:pPr>
    </w:p>
    <w:p w14:paraId="19EF77C0" w14:textId="77777777" w:rsidR="0004540B" w:rsidRPr="0004540B" w:rsidRDefault="0004540B" w:rsidP="00031800">
      <w:pPr>
        <w:spacing w:after="0"/>
        <w:ind w:firstLine="709"/>
        <w:jc w:val="center"/>
        <w:rPr>
          <w:rFonts w:cs="Times New Roman"/>
          <w:sz w:val="24"/>
          <w:szCs w:val="24"/>
        </w:rPr>
      </w:pPr>
      <w:r w:rsidRPr="0004540B">
        <w:rPr>
          <w:rFonts w:cs="Times New Roman"/>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14:paraId="12D1C024" w14:textId="77777777" w:rsidR="0004540B" w:rsidRPr="0004540B" w:rsidRDefault="0004540B" w:rsidP="0004540B">
      <w:pPr>
        <w:spacing w:after="0"/>
        <w:ind w:firstLine="709"/>
        <w:jc w:val="both"/>
        <w:rPr>
          <w:rFonts w:cs="Times New Roman"/>
          <w:sz w:val="24"/>
          <w:szCs w:val="24"/>
        </w:rPr>
      </w:pPr>
    </w:p>
    <w:p w14:paraId="13C4F22F"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34"/>
          <w:headerReference w:type="first" r:id="rId35"/>
          <w:type w:val="continuous"/>
          <w:pgSz w:w="11906" w:h="16838"/>
          <w:pgMar w:top="1134" w:right="851" w:bottom="992" w:left="1701" w:header="1134" w:footer="0" w:gutter="0"/>
          <w:paperSrc w:first="15" w:other="15"/>
          <w:cols w:space="720"/>
          <w:formProt w:val="0"/>
          <w:titlePg/>
          <w:docGrid w:linePitch="312" w:charSpace="-6145"/>
        </w:sectPr>
      </w:pPr>
    </w:p>
    <w:p w14:paraId="058BA50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16.1. Услуги, которые являются необходимыми и обязательными для предоставления Услуги, отсутствуют.</w:t>
      </w:r>
    </w:p>
    <w:p w14:paraId="5946E0F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F318BB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16.2. Информационные системы, используемые для предоставления Услуги:</w:t>
      </w:r>
    </w:p>
    <w:p w14:paraId="7AC9F4D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16.2.1. ВИС;</w:t>
      </w:r>
    </w:p>
    <w:p w14:paraId="30C21A7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16.2.2. РПГУ;</w:t>
      </w:r>
    </w:p>
    <w:p w14:paraId="217E42F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16.2.3. Модуль МФЦ ЕИС ОУ.</w:t>
      </w:r>
    </w:p>
    <w:p w14:paraId="03DAC6C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 Особенности предоставления Услуги в МФЦ.</w:t>
      </w:r>
    </w:p>
    <w:p w14:paraId="7B07C495"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36"/>
          <w:headerReference w:type="first" r:id="rId37"/>
          <w:type w:val="continuous"/>
          <w:pgSz w:w="11906" w:h="16838"/>
          <w:pgMar w:top="1134" w:right="851" w:bottom="992" w:left="1701" w:header="1134" w:footer="0" w:gutter="0"/>
          <w:paperSrc w:first="15" w:other="15"/>
          <w:cols w:space="720"/>
          <w:formProt w:val="0"/>
          <w:titlePg/>
          <w:docGrid w:linePitch="312" w:charSpace="-6145"/>
        </w:sectPr>
      </w:pPr>
    </w:p>
    <w:p w14:paraId="740D8C9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w:t>
      </w:r>
      <w:r w:rsidRPr="0004540B">
        <w:rPr>
          <w:rFonts w:cs="Times New Roman"/>
          <w:sz w:val="24"/>
          <w:szCs w:val="24"/>
        </w:rPr>
        <w:lastRenderedPageBreak/>
        <w:t>Московской области по выбору заявителя независимо от его места жительства или места пребывания (для физических лиц).</w:t>
      </w:r>
    </w:p>
    <w:p w14:paraId="46D7CF2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033EC7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14:paraId="430308B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6712D0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1ED8CD91"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16.3.4. Перечень МФЦ Московской области размещен на РПГУ.</w:t>
      </w:r>
    </w:p>
    <w:p w14:paraId="7E5308B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2825AE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16.3.5. В МФЦ исключается взаимодействие заявителя с должностными лицами Организации.</w:t>
      </w:r>
    </w:p>
    <w:p w14:paraId="6DE624A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11951F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33696FC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EF20E5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16.4. Особенности предоставления Услуги в электронной форме:</w:t>
      </w:r>
    </w:p>
    <w:p w14:paraId="571D12C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1165F07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0EC6404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5" w:name="_Hlk22122561_Копия_1"/>
      <w:bookmarkEnd w:id="15"/>
      <w:r w:rsidRPr="0004540B">
        <w:rPr>
          <w:rFonts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69D794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2417DB1" w14:textId="77777777" w:rsidR="0004540B" w:rsidRPr="0004540B" w:rsidRDefault="0004540B" w:rsidP="0004540B">
      <w:pPr>
        <w:spacing w:after="0"/>
        <w:ind w:firstLine="709"/>
        <w:jc w:val="both"/>
        <w:rPr>
          <w:rFonts w:cs="Times New Roman"/>
          <w:sz w:val="24"/>
          <w:szCs w:val="24"/>
        </w:rPr>
      </w:pPr>
    </w:p>
    <w:p w14:paraId="657FC94A" w14:textId="77777777" w:rsidR="0004540B" w:rsidRPr="0004540B" w:rsidRDefault="0004540B" w:rsidP="00031800">
      <w:pPr>
        <w:spacing w:after="0"/>
        <w:ind w:firstLine="709"/>
        <w:jc w:val="center"/>
        <w:rPr>
          <w:rFonts w:cs="Times New Roman"/>
          <w:sz w:val="24"/>
          <w:szCs w:val="24"/>
        </w:rPr>
      </w:pPr>
      <w:bookmarkStart w:id="16" w:name="_Toc125717106"/>
      <w:bookmarkEnd w:id="16"/>
      <w:r w:rsidRPr="0004540B">
        <w:rPr>
          <w:rFonts w:cs="Times New Roman"/>
          <w:sz w:val="24"/>
          <w:szCs w:val="24"/>
        </w:rPr>
        <w:t xml:space="preserve">III. Состав, последовательность </w:t>
      </w:r>
      <w:r w:rsidRPr="0004540B">
        <w:rPr>
          <w:rFonts w:cs="Times New Roman"/>
          <w:sz w:val="24"/>
          <w:szCs w:val="24"/>
        </w:rPr>
        <w:br/>
        <w:t>и сроки выполнения административных процедур</w:t>
      </w:r>
    </w:p>
    <w:p w14:paraId="7259FB7D" w14:textId="77777777" w:rsidR="0004540B" w:rsidRPr="0004540B" w:rsidRDefault="0004540B" w:rsidP="0004540B">
      <w:pPr>
        <w:spacing w:after="0"/>
        <w:ind w:firstLine="709"/>
        <w:jc w:val="both"/>
        <w:rPr>
          <w:rFonts w:cs="Times New Roman"/>
          <w:sz w:val="24"/>
          <w:szCs w:val="24"/>
        </w:rPr>
      </w:pPr>
    </w:p>
    <w:p w14:paraId="0111E1E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 Варианты предоставления Услуги</w:t>
      </w:r>
    </w:p>
    <w:p w14:paraId="2614E9C9" w14:textId="77777777" w:rsidR="0004540B" w:rsidRPr="0004540B" w:rsidRDefault="0004540B" w:rsidP="0004540B">
      <w:pPr>
        <w:spacing w:after="0"/>
        <w:ind w:firstLine="709"/>
        <w:jc w:val="both"/>
        <w:rPr>
          <w:rFonts w:cs="Times New Roman"/>
          <w:sz w:val="24"/>
          <w:szCs w:val="24"/>
        </w:rPr>
      </w:pPr>
    </w:p>
    <w:p w14:paraId="0B598FB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17.1. Перечень вариантов:</w:t>
      </w:r>
    </w:p>
    <w:p w14:paraId="05EA968B"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38"/>
          <w:headerReference w:type="first" r:id="rId39"/>
          <w:type w:val="continuous"/>
          <w:pgSz w:w="11906" w:h="16838"/>
          <w:pgMar w:top="1134" w:right="851" w:bottom="992" w:left="1701" w:header="1134" w:footer="0" w:gutter="0"/>
          <w:paperSrc w:first="15" w:other="15"/>
          <w:cols w:space="720"/>
          <w:formProt w:val="0"/>
          <w:titlePg/>
          <w:docGrid w:linePitch="312" w:charSpace="-6145"/>
        </w:sectPr>
      </w:pPr>
    </w:p>
    <w:p w14:paraId="139DF96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17.1.1. Вариант 1.</w:t>
      </w:r>
    </w:p>
    <w:p w14:paraId="2E7678C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на обучение в первый класс детей, имеющих внеочередное, первоочередное, преимущественное право, а также детей, проживающих на территории, закрепленной за Организацией.</w:t>
      </w:r>
    </w:p>
    <w:p w14:paraId="1204C9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p w14:paraId="5CBA678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 Обратившиеся с запросом о приеме на обучение в первый класс детей (в период с 1 апреля по 30 июня текущего года):</w:t>
      </w:r>
    </w:p>
    <w:p w14:paraId="762173A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 Имеющих внеочередное право зачисления в Организацию</w:t>
      </w:r>
    </w:p>
    <w:p w14:paraId="7C5F91A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17.1.1.1.1.1. Имеющую интернат, и являющихся детьми:</w:t>
      </w:r>
    </w:p>
    <w:p w14:paraId="7963C3C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17.1.1.1.1.1.1. Прокуроров.</w:t>
      </w:r>
    </w:p>
    <w:p w14:paraId="0359A85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17.1.1.1.1.1.2. Судей.</w:t>
      </w:r>
    </w:p>
    <w:p w14:paraId="219BFAB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17.1.1.1.1.1.3. Сотрудников Следственного комитета Российской Федерации.</w:t>
      </w:r>
    </w:p>
    <w:p w14:paraId="77EEABB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17.1.1.1.1.2. По месту жительства и являющихся детьми:</w:t>
      </w:r>
    </w:p>
    <w:p w14:paraId="1A3DF51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17.1.1.1.1.2.1. 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55EFCE4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17.1.1.1.1.2.2.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6BC8E3E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 Имеющих первоочередное право зачисления в Организацию по месту жительства и являющихся детьми:</w:t>
      </w:r>
    </w:p>
    <w:p w14:paraId="14DC605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6569162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17.1.1.1.2.2. Сотрудников полиции.</w:t>
      </w:r>
    </w:p>
    <w:p w14:paraId="0B842F5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14:paraId="6917D2A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17.1.1.1.2.4. Сотрудников полиции, умерших вследствие заболевания, полученного в период прохождения службы в полиции.</w:t>
      </w:r>
    </w:p>
    <w:p w14:paraId="51F9FCA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7E5F842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15D264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14:paraId="5D91690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17.1.1.1.2.8. Сотрудников органов внутренних дел, не являющихся сотрудниками полиции.</w:t>
      </w:r>
    </w:p>
    <w:p w14:paraId="2E77DE9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47A3B3B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14:paraId="6E31E09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17.1.1.1.2.11. Сотрудников, умерших вследствие заболевания, полученного в период прохождения службы в учреждениях и органах.</w:t>
      </w:r>
    </w:p>
    <w:p w14:paraId="0A82301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3F7C9CF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2A9F17D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14:paraId="3463221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 Имеющих преимущественное право приема:</w:t>
      </w:r>
    </w:p>
    <w:p w14:paraId="5A20D8E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14:paraId="392CEC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0B79F69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17.1.1.1.3.2.1. Оставшимися без попечения родителей и детьми⁠-⁠сиротами.</w:t>
      </w:r>
    </w:p>
    <w:p w14:paraId="60F6D87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17.1.1.1.3.2.2. Военнослужащих, проходящих военную службу по контракту.</w:t>
      </w:r>
    </w:p>
    <w:p w14:paraId="78DC7C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14:paraId="3DAD415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14:paraId="3AB11B6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14:paraId="3774DBA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17.1.1.1.3.2.6. Героев Советского Союза, Героев Российской Федерации и полных кавалеров ордена Славы.</w:t>
      </w:r>
    </w:p>
    <w:p w14:paraId="191AF64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17.1.1.1.3.2.7. Сотрудников органов внутренних дел.</w:t>
      </w:r>
    </w:p>
    <w:p w14:paraId="3A66B1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17.1.1.1.3.2.8. Сотрудников Федеральной службы войск национальной гвардии Российской Федерации.</w:t>
      </w:r>
    </w:p>
    <w:p w14:paraId="10A6D0D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14:paraId="6AA7111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264672C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17.1.1.1.3.2.11. Дети, находящиеся на иждивении лиц, указанных в пп. </w:t>
      </w:r>
      <w:bookmarkStart w:id="17" w:name="_Hlk196730581"/>
      <w:r w:rsidRPr="0004540B">
        <w:rPr>
          <w:rFonts w:cs="Times New Roman"/>
          <w:sz w:val="24"/>
          <w:szCs w:val="24"/>
        </w:rPr>
        <w:t>17.1.1.1.3.2.7</w:t>
      </w:r>
      <w:bookmarkEnd w:id="17"/>
      <w:r w:rsidRPr="0004540B">
        <w:rPr>
          <w:rFonts w:cs="Times New Roman"/>
          <w:sz w:val="24"/>
          <w:szCs w:val="24"/>
        </w:rPr>
        <w:t xml:space="preserve"> - 17.1.1.1.3.2.10,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77AEC9B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077E120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A86839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17.1.1.1.4. Проживающих на территории, закрепленной за Организацией.</w:t>
      </w:r>
    </w:p>
    <w:p w14:paraId="6572102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3E307D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17.1.2. Вариант 2.</w:t>
      </w:r>
    </w:p>
    <w:p w14:paraId="17B0316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в первый класс детей, не проживающих на территории, закрепленной за Организацией.</w:t>
      </w:r>
    </w:p>
    <w:p w14:paraId="5D64DB2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p w14:paraId="0138DFC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17.1.2.1 Обратившиеся с запросом о приеме на обучение в первый класс (в период с 6 июля по 5 сентября текущего года):</w:t>
      </w:r>
    </w:p>
    <w:p w14:paraId="7DEDC95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17.1.2.1.1 В отношении детей, не проживающих на территории, закрепленной за Организацией.</w:t>
      </w:r>
    </w:p>
    <w:p w14:paraId="26528FC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861F9D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17.1.3. Вариант 3.</w:t>
      </w:r>
    </w:p>
    <w:p w14:paraId="71BA8A5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на обучение в порядке перевода.</w:t>
      </w:r>
    </w:p>
    <w:p w14:paraId="1C591DC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поступающего, включая их уполномоченных представителей:</w:t>
      </w:r>
    </w:p>
    <w:p w14:paraId="21D7C80A" w14:textId="77777777" w:rsidR="0004540B" w:rsidRDefault="0004540B" w:rsidP="0004540B">
      <w:pPr>
        <w:spacing w:after="0"/>
        <w:ind w:firstLine="709"/>
        <w:jc w:val="both"/>
        <w:rPr>
          <w:rFonts w:cs="Times New Roman"/>
          <w:sz w:val="24"/>
          <w:szCs w:val="24"/>
        </w:rPr>
      </w:pPr>
      <w:r w:rsidRPr="0004540B">
        <w:rPr>
          <w:rFonts w:cs="Times New Roman"/>
          <w:sz w:val="24"/>
          <w:szCs w:val="24"/>
        </w:rPr>
        <w:t>17.1.3.1. Обратившиеся с запросом о приеме ребенка в Организацию в порядке перевода.</w:t>
      </w:r>
    </w:p>
    <w:p w14:paraId="34C15B91" w14:textId="2D2B01A1" w:rsidR="00CF2804" w:rsidRPr="00CF2804" w:rsidRDefault="00B71D64" w:rsidP="00CF2804">
      <w:pPr>
        <w:spacing w:after="0"/>
        <w:ind w:firstLine="709"/>
        <w:jc w:val="both"/>
        <w:rPr>
          <w:rFonts w:cs="Times New Roman"/>
          <w:sz w:val="24"/>
          <w:szCs w:val="24"/>
        </w:rPr>
      </w:pPr>
      <w:r w:rsidRPr="00B71D64">
        <w:rPr>
          <w:rFonts w:cs="Times New Roman"/>
          <w:sz w:val="24"/>
          <w:szCs w:val="24"/>
        </w:rPr>
        <w:t xml:space="preserve">17.1.3.2. </w:t>
      </w:r>
      <w:r w:rsidR="00CF2804" w:rsidRPr="00CF2804">
        <w:rPr>
          <w:rFonts w:cs="Times New Roman"/>
          <w:sz w:val="24"/>
          <w:szCs w:val="24"/>
        </w:rPr>
        <w:t>Обратившиеся с запросом о приеме в порядке перевода в Организацию, наиболее приближенную к месту жительства ребенка или поступающего, имеющего внеочередное право зачисления, одним из родителей (законных представителей) которого является:</w:t>
      </w:r>
    </w:p>
    <w:p w14:paraId="78E293A0"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17.1.3.2.1. Гражданин Российской Федерации, призванный в период с 21 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27466C0B"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17.1.3.2.2. Гражданин Российской Федерации, проходящий военную службу в Вооруженных Силах Российской Федерации по контракту, участвующий в специальной военной операции,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53ABB2D8"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17.1.3.2.3 Гражданин Российской Федерации, участвующий в специальной военной операции и находящийся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7CF8E1EE"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17.1.3.2.4. Гражданин Российской Федерации, отобранный военными комиссариатами и призывными комиссиями по мобилизации граждан и заключивший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p>
    <w:p w14:paraId="00AC425B" w14:textId="54C0765F" w:rsidR="00B71D64" w:rsidRPr="0004540B" w:rsidRDefault="00CF2804" w:rsidP="00CF2804">
      <w:pPr>
        <w:spacing w:after="0"/>
        <w:ind w:firstLine="709"/>
        <w:jc w:val="both"/>
        <w:rPr>
          <w:rFonts w:cs="Times New Roman"/>
          <w:sz w:val="24"/>
          <w:szCs w:val="24"/>
        </w:rPr>
      </w:pPr>
      <w:r w:rsidRPr="00CF2804">
        <w:rPr>
          <w:rFonts w:cs="Times New Roman"/>
          <w:sz w:val="24"/>
          <w:szCs w:val="24"/>
        </w:rPr>
        <w:t>17.1.3.2.5. Иностранный гражданин, поступивший на военную службу по контракту в 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заключивший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 за исключением граждан Российской Федерации, получивших единовременные выплаты в соответствии с постановлением Губернатора Московской области от 07.07.2022 № 225-ПГ-ДСП «О социальной поддержке отдельных категорий граждан Российской Федерации», в том числе получивший ранение (контузию, травму, увечье), заболевание при участии в специальной военной операции, погибший (умерший) вследствие ранения (контузии, травмы, увечья), заболевания, полученного им при участии в специальной военной операции</w:t>
      </w:r>
      <w:r>
        <w:rPr>
          <w:rFonts w:cs="Times New Roman"/>
          <w:sz w:val="24"/>
          <w:szCs w:val="24"/>
        </w:rPr>
        <w:t>.</w:t>
      </w:r>
    </w:p>
    <w:p w14:paraId="6E21E75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17.2. Порядок исправления допущенных опечаток и ошибок в выданных в результате предоставления Услуги документах.</w:t>
      </w:r>
    </w:p>
    <w:p w14:paraId="25B41DC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14:paraId="09E6AE1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71B2541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14:paraId="614FFF9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14:paraId="550D47F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r w:rsidRPr="0004540B">
        <w:rPr>
          <w:rFonts w:cs="Times New Roman"/>
          <w:sz w:val="24"/>
          <w:szCs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14:paraId="798E3E6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17.3. Порядок выдачи дубликата документа, выданного по результатам предоставления Услуги, не предусмотрен.</w:t>
      </w:r>
    </w:p>
    <w:p w14:paraId="60FC91F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4789283" w14:textId="77777777" w:rsidR="0004540B" w:rsidRPr="0004540B" w:rsidRDefault="0004540B" w:rsidP="0004540B">
      <w:pPr>
        <w:spacing w:after="0"/>
        <w:ind w:firstLine="709"/>
        <w:jc w:val="both"/>
        <w:rPr>
          <w:rFonts w:cs="Times New Roman"/>
          <w:sz w:val="24"/>
          <w:szCs w:val="24"/>
        </w:rPr>
      </w:pPr>
    </w:p>
    <w:p w14:paraId="30998701" w14:textId="77777777" w:rsidR="0004540B" w:rsidRPr="0004540B" w:rsidRDefault="0004540B" w:rsidP="0004540B">
      <w:pPr>
        <w:spacing w:after="0"/>
        <w:ind w:firstLine="709"/>
        <w:jc w:val="both"/>
        <w:rPr>
          <w:rFonts w:cs="Times New Roman"/>
          <w:sz w:val="24"/>
          <w:szCs w:val="24"/>
        </w:rPr>
      </w:pPr>
      <w:bookmarkStart w:id="18" w:name="_Toc125717108"/>
      <w:bookmarkEnd w:id="18"/>
      <w:r w:rsidRPr="0004540B">
        <w:rPr>
          <w:rFonts w:cs="Times New Roman"/>
          <w:sz w:val="24"/>
          <w:szCs w:val="24"/>
        </w:rPr>
        <w:t>18. Описание административной процедуры профилирования заявителя</w:t>
      </w:r>
    </w:p>
    <w:p w14:paraId="0CDCFBEC" w14:textId="77777777" w:rsidR="0004540B" w:rsidRPr="0004540B" w:rsidRDefault="0004540B" w:rsidP="0004540B">
      <w:pPr>
        <w:spacing w:after="0"/>
        <w:ind w:firstLine="709"/>
        <w:jc w:val="both"/>
        <w:rPr>
          <w:rFonts w:cs="Times New Roman"/>
          <w:sz w:val="24"/>
          <w:szCs w:val="24"/>
        </w:rPr>
      </w:pPr>
    </w:p>
    <w:p w14:paraId="14B935F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18.1. Вариант определяется путем профилирования заявителя в соответствии с Приложением 5 к настоящему Регламенту.</w:t>
      </w:r>
    </w:p>
    <w:p w14:paraId="20575B0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18.2. Профилирование заявителя осуществляется посредством РПГУ, опроса в Организации (в зависимости от способов подачи запроса, установленных настоящим Регламентом).</w:t>
      </w:r>
    </w:p>
    <w:p w14:paraId="524B2A4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18.3. По результатам профилирования заявителя определяется полный перечень комбинаций признаков в соответствии с настоящим Регламентом, каждая из которых соответствует одному варианту.</w:t>
      </w:r>
    </w:p>
    <w:p w14:paraId="28A0C0E1" w14:textId="77777777" w:rsidR="0004540B" w:rsidRPr="0004540B" w:rsidRDefault="0004540B" w:rsidP="0004540B">
      <w:pPr>
        <w:spacing w:after="0"/>
        <w:ind w:firstLine="709"/>
        <w:jc w:val="both"/>
        <w:rPr>
          <w:rFonts w:cs="Times New Roman"/>
          <w:sz w:val="24"/>
          <w:szCs w:val="24"/>
        </w:rPr>
      </w:pPr>
    </w:p>
    <w:p w14:paraId="3A14333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 Описание вариантов</w:t>
      </w:r>
    </w:p>
    <w:p w14:paraId="33FE40D1" w14:textId="77777777" w:rsidR="0004540B" w:rsidRPr="0004540B" w:rsidRDefault="0004540B" w:rsidP="0004540B">
      <w:pPr>
        <w:spacing w:after="0"/>
        <w:ind w:firstLine="709"/>
        <w:jc w:val="both"/>
        <w:rPr>
          <w:rFonts w:cs="Times New Roman"/>
          <w:sz w:val="24"/>
          <w:szCs w:val="24"/>
        </w:rPr>
      </w:pPr>
    </w:p>
    <w:p w14:paraId="3C09585C" w14:textId="77777777" w:rsidR="0004540B" w:rsidRPr="0004540B" w:rsidRDefault="0004540B" w:rsidP="0004540B">
      <w:pPr>
        <w:spacing w:after="0"/>
        <w:ind w:firstLine="709"/>
        <w:jc w:val="both"/>
        <w:rPr>
          <w:rFonts w:cs="Times New Roman"/>
          <w:sz w:val="24"/>
          <w:szCs w:val="24"/>
        </w:rPr>
        <w:sectPr w:rsidR="0004540B" w:rsidRPr="0004540B" w:rsidSect="00031800">
          <w:headerReference w:type="default" r:id="rId40"/>
          <w:headerReference w:type="first" r:id="rId41"/>
          <w:type w:val="continuous"/>
          <w:pgSz w:w="11906" w:h="16838"/>
          <w:pgMar w:top="1134" w:right="851" w:bottom="992" w:left="1701" w:header="1134" w:footer="0" w:gutter="0"/>
          <w:paperSrc w:first="15" w:other="15"/>
          <w:cols w:space="720"/>
          <w:formProt w:val="0"/>
          <w:titlePg/>
          <w:docGrid w:linePitch="312" w:charSpace="-6145"/>
        </w:sectPr>
      </w:pPr>
    </w:p>
    <w:p w14:paraId="4D8F915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19.1. Для варианта 1, </w:t>
      </w:r>
      <w:bookmarkStart w:id="19" w:name="__DdeLink__6048_2857491986"/>
      <w:bookmarkEnd w:id="19"/>
      <w:r w:rsidRPr="0004540B">
        <w:rPr>
          <w:rFonts w:cs="Times New Roman"/>
          <w:sz w:val="24"/>
          <w:szCs w:val="24"/>
        </w:rPr>
        <w:t>указанного в подпункте 17.1.1 пункта 17.1 настоящего Регламента:</w:t>
      </w:r>
    </w:p>
    <w:p w14:paraId="17C8BC1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19.1.1. Результатом предоставления Услуги является:</w:t>
      </w:r>
    </w:p>
    <w:p w14:paraId="0AE451E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19.1.1.1. Решение о предоставлении Услуги:</w:t>
      </w:r>
    </w:p>
    <w:p w14:paraId="7427412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0FAF8B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5723667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41E6D4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19.1.1.2. Решение об отказе в предоставлении Услуги в виде документа, который оформляется в соответствии с Приложением 2 к настоящему Регламенту.</w:t>
      </w:r>
    </w:p>
    <w:p w14:paraId="1E52D6F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B0CC473"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19.1.2. Срок предоставления Услуги составляет:</w:t>
      </w:r>
    </w:p>
    <w:p w14:paraId="63D9550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территории, закрепленной за Организацией. </w:t>
      </w:r>
    </w:p>
    <w:p w14:paraId="239EF07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территории, закрепленной за Организацией, в том числе в случае, если запрос подан заявителем</w:t>
      </w:r>
      <w:bookmarkStart w:id="20" w:name="_anchor_96_Копия_1"/>
      <w:bookmarkEnd w:id="20"/>
      <w:r w:rsidRPr="0004540B">
        <w:rPr>
          <w:rFonts w:cs="Times New Roman"/>
          <w:sz w:val="24"/>
          <w:szCs w:val="24"/>
        </w:rPr>
        <w:t xml:space="preserve"> посредством РПГУ, личного обращения в Организацию, почтового отправления.</w:t>
      </w:r>
    </w:p>
    <w:p w14:paraId="237CBF2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запросов о приеме на обучение в первый класс детей, имеющих внеочередное, первоочередное, преимущественное право, а также детей, проживающих на территории, закрепленной за Организацией, начинается 1 апреля текущего года и завершается 30 июня текущего года.</w:t>
      </w:r>
    </w:p>
    <w:p w14:paraId="03BF246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19.1.3. Исчерпывающий перечень документов, необходимых для предоставления Услуги, которые заявитель должен представить самостоятельно:</w:t>
      </w:r>
    </w:p>
    <w:p w14:paraId="56E42AF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19.1.3.1. Запрос по форме, приведенной в Приложении 6 к настоящему Регламенту.</w:t>
      </w:r>
    </w:p>
    <w:p w14:paraId="0A51B56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7BA9F30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заполняется его интерактивная форма;</w:t>
      </w:r>
    </w:p>
    <w:p w14:paraId="41DE65D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0BF57F1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14:paraId="641844C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21285F2" w14:textId="77777777" w:rsidR="0004540B" w:rsidRPr="0004540B" w:rsidRDefault="0004540B" w:rsidP="0004540B">
      <w:pPr>
        <w:spacing w:after="0"/>
        <w:ind w:firstLine="709"/>
        <w:jc w:val="both"/>
        <w:rPr>
          <w:rFonts w:cs="Times New Roman"/>
          <w:sz w:val="24"/>
          <w:szCs w:val="24"/>
        </w:rPr>
      </w:pPr>
      <w:bookmarkStart w:id="21" w:name="_Hlk196131092"/>
      <w:r w:rsidRPr="0004540B">
        <w:rPr>
          <w:rFonts w:cs="Times New Roman"/>
          <w:sz w:val="24"/>
          <w:szCs w:val="24"/>
        </w:rPr>
        <w:t>19.1.3.2. Документ, удостоверяющий личность заявителя.</w:t>
      </w:r>
    </w:p>
    <w:p w14:paraId="6BA9429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76D9FF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лично в Организацию предоставляется оригинал документа, удостоверяющего личность заявителя для снятия с него копии. Копия заверяется подписью работника Организации (печатью Организации при наличии);</w:t>
      </w:r>
    </w:p>
    <w:p w14:paraId="239E5DE3" w14:textId="77777777" w:rsidR="0004540B" w:rsidRPr="0004540B" w:rsidRDefault="0004540B" w:rsidP="0004540B">
      <w:pPr>
        <w:spacing w:after="0"/>
        <w:ind w:firstLine="709"/>
        <w:jc w:val="both"/>
        <w:rPr>
          <w:rFonts w:cs="Times New Roman"/>
          <w:sz w:val="24"/>
          <w:szCs w:val="24"/>
        </w:rPr>
      </w:pPr>
      <w:bookmarkStart w:id="22" w:name="_Hlk195799941"/>
      <w:r w:rsidRPr="0004540B">
        <w:rPr>
          <w:rFonts w:cs="Times New Roman"/>
          <w:sz w:val="24"/>
          <w:szCs w:val="24"/>
        </w:rPr>
        <w:t>2) почтовым отправлением предоставляется заверенная в установленном законодательством РФ порядке копия документа, удостоверяющего личность заявителя.</w:t>
      </w:r>
    </w:p>
    <w:bookmarkEnd w:id="21"/>
    <w:bookmarkEnd w:id="22"/>
    <w:p w14:paraId="0D8485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19.1.3.3. Документ, подтверждающий полномочия представителя заявителя (в случае обращения представителя заявителя).</w:t>
      </w:r>
    </w:p>
    <w:p w14:paraId="300E46D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EBF99F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Документом, подтверждающими полномочия представителя заявителя, является доверенность.</w:t>
      </w:r>
    </w:p>
    <w:p w14:paraId="0783657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6D9396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67D4D0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700139D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7A14082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19.1.3.4. Разрешение администрации городского округа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D8A8CE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774D2D3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6CBD3E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8DC8D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E5EE494" w14:textId="77777777" w:rsidR="0004540B" w:rsidRPr="0004540B" w:rsidRDefault="0004540B" w:rsidP="0004540B">
      <w:pPr>
        <w:spacing w:after="0"/>
        <w:ind w:firstLine="709"/>
        <w:jc w:val="both"/>
        <w:rPr>
          <w:rFonts w:cs="Times New Roman"/>
          <w:sz w:val="24"/>
          <w:szCs w:val="24"/>
        </w:rPr>
      </w:pPr>
      <w:bookmarkStart w:id="23" w:name="_Hlk195800074"/>
      <w:r w:rsidRPr="0004540B">
        <w:rPr>
          <w:rFonts w:cs="Times New Roman"/>
          <w:sz w:val="24"/>
          <w:szCs w:val="24"/>
        </w:rPr>
        <w:t xml:space="preserve">19.1.3.5. </w:t>
      </w:r>
      <w:bookmarkEnd w:id="23"/>
      <w:r w:rsidRPr="0004540B">
        <w:rPr>
          <w:rFonts w:cs="Times New Roman"/>
          <w:sz w:val="24"/>
          <w:szCs w:val="24"/>
        </w:rPr>
        <w:t>Заключение психолого⁠-⁠медико⁠-⁠педагогической комиссии.</w:t>
      </w:r>
    </w:p>
    <w:p w14:paraId="5973E10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4D8B91A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7E6030B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B392C3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B6287C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19.1.3.6. Документы, подтверждающие право внеочередного, первоочередного приема, преимущественного приема в Организацию.</w:t>
      </w:r>
    </w:p>
    <w:p w14:paraId="3E00E8C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43EE75A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2E24685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5C31E2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967B9F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B57359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19.1.3.7.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6BAFC66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15B7AD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D847C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E98A2F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0AFE0A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64B209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19.1.3.8.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1B2F2A1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7B6E5BE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53C91C9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55B8F9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r w:rsidRPr="0004540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049FBA6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19.1.3.9.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или дети, родителями (законными представителями) которых являются опекуны (попечители),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7EBE6CC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A61434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05EBAD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D33490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r w:rsidRPr="0004540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7384CFA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19.1.3.10.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2"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9202D0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726BAE0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27FFDF2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E21371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B4AFEE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19.1.3.11. Документы, удостоверяющих личность ребенка,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72137A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206034B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25D33BC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3A91F5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A23B1C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19.1.3.12.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6681E7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2364DE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FC01FF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89818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DE2A77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19.1.3.13. </w:t>
      </w:r>
      <w:bookmarkStart w:id="24" w:name="_Hlk196137297"/>
      <w:r w:rsidRPr="0004540B">
        <w:rPr>
          <w:rFonts w:cs="Times New Roman"/>
          <w:sz w:val="24"/>
          <w:szCs w:val="24"/>
        </w:rPr>
        <w:t xml:space="preserve">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в соответствии с </w:t>
      </w:r>
      <w:hyperlink r:id="rId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04540B">
          <w:t>частью 2 статьи 43</w:t>
        </w:r>
      </w:hyperlink>
      <w:r w:rsidRPr="0004540B">
        <w:rPr>
          <w:rFonts w:cs="Times New Roman"/>
          <w:sz w:val="24"/>
          <w:szCs w:val="24"/>
        </w:rPr>
        <w:t xml:space="preserve">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bookmarkEnd w:id="24"/>
    </w:p>
    <w:p w14:paraId="3B40702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21A764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C388F4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0DCAE6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D1C17B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19.1.3.14.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9C7717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4358F13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4629D48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CAC57C" w14:textId="7689ED28" w:rsid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CF2804">
        <w:rPr>
          <w:rFonts w:cs="Times New Roman"/>
          <w:sz w:val="24"/>
          <w:szCs w:val="24"/>
        </w:rPr>
        <w:t>.</w:t>
      </w:r>
    </w:p>
    <w:p w14:paraId="02D0BD7D" w14:textId="77777777" w:rsidR="00CF2804" w:rsidRPr="00CF2804" w:rsidRDefault="00CF2804" w:rsidP="00CF2804">
      <w:pPr>
        <w:spacing w:after="0"/>
        <w:ind w:firstLine="709"/>
        <w:jc w:val="both"/>
        <w:rPr>
          <w:rFonts w:cs="Times New Roman"/>
          <w:sz w:val="24"/>
          <w:szCs w:val="24"/>
        </w:rPr>
      </w:pPr>
      <w:bookmarkStart w:id="25" w:name="_Hlk208997749"/>
      <w:r w:rsidRPr="00CF2804">
        <w:rPr>
          <w:rFonts w:cs="Times New Roman"/>
          <w:sz w:val="24"/>
          <w:szCs w:val="24"/>
        </w:rPr>
        <w:t xml:space="preserve">19.1.3.15.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При подаче запроса: </w:t>
      </w:r>
    </w:p>
    <w:p w14:paraId="1D020A1A"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 xml:space="preserve">1) посредством РПГУ предоставляется электронный образ документа (или электронный документ); </w:t>
      </w:r>
    </w:p>
    <w:p w14:paraId="724A48EF" w14:textId="77777777" w:rsidR="00CF2804" w:rsidRPr="00CF2804" w:rsidRDefault="00CF2804" w:rsidP="00CF2804">
      <w:pPr>
        <w:spacing w:after="0"/>
        <w:ind w:firstLine="709"/>
        <w:jc w:val="both"/>
        <w:rPr>
          <w:rFonts w:cs="Times New Roman"/>
          <w:sz w:val="24"/>
          <w:szCs w:val="24"/>
        </w:rPr>
      </w:pPr>
      <w:r w:rsidRPr="00CF2804">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784A242E" w14:textId="314D2BDF" w:rsidR="00CF2804" w:rsidRPr="0004540B" w:rsidRDefault="00CF2804" w:rsidP="00CF2804">
      <w:pPr>
        <w:spacing w:after="0"/>
        <w:ind w:firstLine="709"/>
        <w:jc w:val="both"/>
        <w:rPr>
          <w:rFonts w:cs="Times New Roman"/>
          <w:sz w:val="24"/>
          <w:szCs w:val="24"/>
        </w:rPr>
      </w:pPr>
      <w:r w:rsidRPr="00CF2804">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bookmarkEnd w:id="25"/>
      <w:r>
        <w:rPr>
          <w:rFonts w:cs="Times New Roman"/>
          <w:sz w:val="24"/>
          <w:szCs w:val="24"/>
        </w:rPr>
        <w:t>.</w:t>
      </w:r>
    </w:p>
    <w:p w14:paraId="770717B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625900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A12965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61E338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19.1.4.1. Свидетельство о рождении ребенка, выданное компетентными органами Российской Федерации.</w:t>
      </w:r>
    </w:p>
    <w:p w14:paraId="0FAB135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112AA6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420268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073059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7A9ADE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3810DB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38F747E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018DFB2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EE7D9C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F9AC1B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F06A30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CA8648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19.1.4.3. Документ, подтверждающий регистрацию по месту жительства или месту пребывания.</w:t>
      </w:r>
    </w:p>
    <w:p w14:paraId="7325A95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06DD888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7BCC7A7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E8206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D32327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9C729F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или дети, родителями (законными представителями) которых являются опекуны (попечители).</w:t>
      </w:r>
    </w:p>
    <w:p w14:paraId="48A2CD8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28B3FFE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1C6DE3F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ECE5AE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D8265A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19.1.4.5.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5E8181D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295E0ED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186BEE6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FA5A3E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DBD34AF" w14:textId="56065D67" w:rsidR="0004540B" w:rsidRPr="0004540B" w:rsidRDefault="0004540B" w:rsidP="0004540B">
      <w:pPr>
        <w:spacing w:after="0"/>
        <w:ind w:firstLine="709"/>
        <w:jc w:val="both"/>
        <w:rPr>
          <w:rFonts w:cs="Times New Roman"/>
          <w:sz w:val="24"/>
          <w:szCs w:val="24"/>
        </w:rPr>
      </w:pPr>
      <w:r w:rsidRPr="0004540B">
        <w:rPr>
          <w:rFonts w:cs="Times New Roman"/>
          <w:sz w:val="24"/>
          <w:szCs w:val="24"/>
        </w:rPr>
        <w:t>19.1.4.</w:t>
      </w:r>
      <w:r w:rsidR="00F41100">
        <w:rPr>
          <w:rFonts w:cs="Times New Roman"/>
          <w:sz w:val="24"/>
          <w:szCs w:val="24"/>
        </w:rPr>
        <w:t>6</w:t>
      </w:r>
      <w:r w:rsidRPr="0004540B">
        <w:rPr>
          <w:rFonts w:cs="Times New Roman"/>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E9AF1C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493AD8E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719F0B5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D84415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5CB439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1ED502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19.1.5. Исчерпывающий перечень оснований для отказа в приеме документов, необходимых для предоставления Услуги:</w:t>
      </w:r>
    </w:p>
    <w:p w14:paraId="3829910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DADD33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19.1.5.1. заявителем представлен неполный комплект документов, необходимых для предоставления Услуги;</w:t>
      </w:r>
    </w:p>
    <w:p w14:paraId="008CFA1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B6309A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76994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DE2E18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3F3D73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C94D9A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Регламентом);</w:t>
      </w:r>
    </w:p>
    <w:p w14:paraId="556FF3F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2EEA84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19.1.5.5. обращение за предоставлением иной Услуги;</w:t>
      </w:r>
    </w:p>
    <w:p w14:paraId="58B9FD4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235D4E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635421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43436C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227524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98B642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14:paraId="638DEC2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6A9990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43600A2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672D3A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19.1.5.10. документы содержат подчистки и исправления текста, не заверенные в порядке, установленном законодательством Российской Федерации;</w:t>
      </w:r>
    </w:p>
    <w:p w14:paraId="0E2FC60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9CCD2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21A6492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19.1.6. Основания для приостановления предоставления Услуги отсутствуют.</w:t>
      </w:r>
    </w:p>
    <w:p w14:paraId="03513F1A"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EEE8B6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19.1.7. Исчерпывающий перечень оснований для отказа в предоставлении Услуги:</w:t>
      </w:r>
    </w:p>
    <w:p w14:paraId="0067E3A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C94CB8B" w14:textId="77777777" w:rsidR="0004540B" w:rsidRPr="0004540B" w:rsidRDefault="0004540B" w:rsidP="0004540B">
      <w:pPr>
        <w:spacing w:after="0"/>
        <w:ind w:firstLine="709"/>
        <w:jc w:val="both"/>
        <w:rPr>
          <w:rFonts w:cs="Times New Roman"/>
          <w:sz w:val="24"/>
          <w:szCs w:val="24"/>
        </w:rPr>
      </w:pPr>
      <w:bookmarkStart w:id="26" w:name="_Hlk196142921"/>
      <w:r w:rsidRPr="0004540B">
        <w:rPr>
          <w:rFonts w:cs="Times New Roman"/>
          <w:sz w:val="24"/>
          <w:szCs w:val="24"/>
        </w:rPr>
        <w:t>19.1.7.1. отсутствие свободных мест в Организации;</w:t>
      </w:r>
    </w:p>
    <w:p w14:paraId="6351597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2E29E9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19.1.7.2. отзыв запроса по инициативе заявителя.</w:t>
      </w:r>
    </w:p>
    <w:p w14:paraId="0AEA2D8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19.1.7.3.  Непрохождение ребенком,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bookmarkEnd w:id="26"/>
    <w:p w14:paraId="54E1F38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19.1.8. Перечень административных процедур (действий) предоставления Услуги:</w:t>
      </w:r>
    </w:p>
    <w:p w14:paraId="7B49620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запроса и документов и (или) информации, необходимых для предоставления Услуги;</w:t>
      </w:r>
    </w:p>
    <w:p w14:paraId="49439A4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межведомственное информационное взаимодействие;</w:t>
      </w:r>
    </w:p>
    <w:p w14:paraId="4181DAD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принятие решения о предоставлении (об отказе в предоставлении) Услуги;</w:t>
      </w:r>
    </w:p>
    <w:p w14:paraId="2DB4AC5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4) предоставление результата предоставления Услуги.</w:t>
      </w:r>
    </w:p>
    <w:p w14:paraId="0745523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19.1.9. Состав административных процедур (действий) предоставления Услуги в соответствии с данным вариантом:</w:t>
      </w:r>
    </w:p>
    <w:p w14:paraId="096FC71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034D5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19.1.9.1. Прием запроса и документов и (или) информации, необходимых для предоставления Услуги.</w:t>
      </w:r>
    </w:p>
    <w:p w14:paraId="25E139C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C72DC5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D7AD26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РПГУ, ВИС.</w:t>
      </w:r>
    </w:p>
    <w:p w14:paraId="1BE6EED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p>
    <w:p w14:paraId="0564BEB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- 1 (Один) рабочий день (в случае, приема запросов о приеме на обучение в первый класс детей, являющихся гражданами Российской Федерации);</w:t>
      </w:r>
    </w:p>
    <w:p w14:paraId="04F43BF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p>
    <w:p w14:paraId="28ACED9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оформляется в соответствии с Приложением 6 к настоящему Регламенту.</w:t>
      </w:r>
    </w:p>
    <w:p w14:paraId="0D2272B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 запросу прилагаются документы, указанные в пункте 19.1.3 настоящего Регламента.</w:t>
      </w:r>
    </w:p>
    <w:p w14:paraId="7D96F82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Заявителем по собственной инициативе могут быть представлены документы, указанные в пункте 19.1.4 настоящего Регламента.</w:t>
      </w:r>
    </w:p>
    <w:p w14:paraId="23BA895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приеме документов, необходимых для предоставления Услуги, указаны в пункте 19.1.5 настоящего Регламента.</w:t>
      </w:r>
    </w:p>
    <w:p w14:paraId="4633D00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регистрируется в сроки, указанные в подразделе 13 настоящего Регламента.</w:t>
      </w:r>
    </w:p>
    <w:p w14:paraId="4CBFAAC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14:paraId="70085EA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14:paraId="0C2400E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5C42E49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0D489D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35C16CE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настоящему Регламенту.</w:t>
      </w:r>
    </w:p>
    <w:p w14:paraId="587CD42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14:paraId="47E3D95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случае, если такие основания отсутствуют работник Организации регистрирует запрос.</w:t>
      </w:r>
    </w:p>
    <w:p w14:paraId="0B16FF5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Услуга предусматривает возможность подачи запроса заявителем независимо от места его жительства или места пребывания.</w:t>
      </w:r>
    </w:p>
    <w:p w14:paraId="0C4F2AD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19.1.9.2. Межведомственное информационное взаимодействие.</w:t>
      </w:r>
    </w:p>
    <w:p w14:paraId="542B395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943CA8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8BC48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4A3DB75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тот же рабочий день.</w:t>
      </w:r>
    </w:p>
    <w:p w14:paraId="3CAF8D4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Межведомственные информационные запросы направляются в:</w:t>
      </w:r>
    </w:p>
    <w:p w14:paraId="35CB9C4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5F36640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При этом в данном запросе указываются: </w:t>
      </w:r>
    </w:p>
    <w:p w14:paraId="44A8F28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06E156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3A3775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7C9301E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2EBD47B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2E7461D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41DA375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2) Министерство социального развития Московской области. </w:t>
      </w:r>
    </w:p>
    <w:p w14:paraId="6B89F45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266EE75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07AD269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3) Министерство внутренних дел Российской Федерации (в отношении граждан Российской Федерации). </w:t>
      </w:r>
    </w:p>
    <w:p w14:paraId="18AEDEC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07A5434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A138DA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0B2D3D3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4) Министерство образования Московской области (в Федеральной государственной информационной системе «Моя школа»).</w:t>
      </w:r>
    </w:p>
    <w:p w14:paraId="61925E1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 сведения о полнородных (неполнородных) братьях (сестрах) ребенка:</w:t>
      </w:r>
    </w:p>
    <w:p w14:paraId="4731776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14:paraId="4FBE370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14:paraId="4F510EF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5) Министерство внутренних дел Российской Федерации (в отношении иностранных граждан и лиц без гражданства). </w:t>
      </w:r>
    </w:p>
    <w:p w14:paraId="73B8A96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0E485FD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0991793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CE4497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CE21D5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198C494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35E4FFB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D33DDA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9CB7AB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4E3025B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7) Пенсионный фонд России</w:t>
      </w:r>
    </w:p>
    <w:p w14:paraId="28237F6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74DC36E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3F3473D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5A4C290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36CE3D3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Контроль предоставления результата межведомственного информационного запроса.</w:t>
      </w:r>
    </w:p>
    <w:p w14:paraId="2110559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ВИС.</w:t>
      </w:r>
    </w:p>
    <w:p w14:paraId="0AB0EC3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не более 5 (Пяти) рабочих дней.</w:t>
      </w:r>
    </w:p>
    <w:p w14:paraId="406373D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Работником Организации осуществляется проверка поступления ответа на межведомственные информационные запросы.</w:t>
      </w:r>
    </w:p>
    <w:p w14:paraId="4260DCB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9006D3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19.1.9.3. Принятие решения о предоставлении (об отказе в предоставлении) Услуги.</w:t>
      </w:r>
    </w:p>
    <w:p w14:paraId="406A9F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Направление на тестирование на знание русского языка детей, являющихся иностранными гражданами или лицами без гражданства.</w:t>
      </w:r>
    </w:p>
    <w:p w14:paraId="5581B75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6C62869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(тот же день).</w:t>
      </w:r>
    </w:p>
    <w:p w14:paraId="1AD1A1A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являющийся иностранным гражданином или лицом без гражданства, направляется Организацией для прохождения тестирования на знание русского языка, достаточное для освоения общеобразовательных программ соответствующего уровня в пункт приема тестирования на базе государственной или муниципальной общеобразовательной организации (далее соответственно – тестирующая организация, тестирование).</w:t>
      </w:r>
    </w:p>
    <w:p w14:paraId="77342F7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направлении на тестирование ребенка,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280D6B8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Одновременно о направлении на тестирование ребенка, являющегося иностранным гражданином или лицом без гражданства, Организация уведомляет тестирующую организацию.</w:t>
      </w:r>
    </w:p>
    <w:p w14:paraId="25E2F39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тестирования уведомляет о результатах его проведения Организацию. </w:t>
      </w:r>
    </w:p>
    <w:p w14:paraId="0EA7774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49983BC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Формирование очередности зачисления в Организацию.</w:t>
      </w:r>
    </w:p>
    <w:p w14:paraId="70394E3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6179FAB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55 (Пятьдесят пять) рабочих дней, но не позднее 30 (тридцатого) июня текущего года.</w:t>
      </w:r>
    </w:p>
    <w:p w14:paraId="1F94A9A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на основании реестра запросов формирует очередность исходя из критериев предоставления Услуги, установленных настоящим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53E589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3D8A32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8F78E9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1C253F7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1 (Один) рабочий день после дня завершения приема запросов в Организацию (не позднее 30 июня текущего года).</w:t>
      </w:r>
    </w:p>
    <w:p w14:paraId="5C01B76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предоставлении Услуги указаны в пункте 19.1.7. настоящего Регламента.</w:t>
      </w:r>
    </w:p>
    <w:p w14:paraId="48E633E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настоящему Регламенту или об отказе в ее предоставлении по форме согласно Приложению 2 к настоящему Регламенту.</w:t>
      </w:r>
    </w:p>
    <w:p w14:paraId="4261E8F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132AFC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Рассмотрение проекта решения о предоставлении (об отказе в предоставлении) Услуги.</w:t>
      </w:r>
    </w:p>
    <w:p w14:paraId="508E6F0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ВИС.</w:t>
      </w:r>
    </w:p>
    <w:p w14:paraId="03459A6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2 (Два) рабочих дня.</w:t>
      </w:r>
    </w:p>
    <w:p w14:paraId="204088B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14:paraId="66C938D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096333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19.1.9.4. Предоставление результата предоставления Услуги.</w:t>
      </w:r>
    </w:p>
    <w:p w14:paraId="2D38D8FF"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8E971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Выдача (направление) результата предоставления Услуги заявителю (представителю заявителя) посредством РПГУ.</w:t>
      </w:r>
    </w:p>
    <w:p w14:paraId="2EBBA94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РПГУ, ВИС, Модуль МФЦ ЕИС ОУ, Организация.</w:t>
      </w:r>
    </w:p>
    <w:p w14:paraId="705B080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 </w:t>
      </w:r>
      <w:r w:rsidRPr="0004540B">
        <w:rPr>
          <w:rFonts w:cs="Times New Roman"/>
          <w:sz w:val="24"/>
          <w:szCs w:val="24"/>
        </w:rPr>
        <w:br/>
        <w:t>тот же рабочий день.</w:t>
      </w:r>
    </w:p>
    <w:p w14:paraId="6F50B81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06B2E40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уведомляется о получении результата предоставления Услуги в Личном кабинете на РПГУ.</w:t>
      </w:r>
    </w:p>
    <w:p w14:paraId="17E3D29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Решение о предоставлении (об отказе в предоставлении) Услуги направляется в Личный кабинет на РПГУ в день его подписания.</w:t>
      </w:r>
    </w:p>
    <w:p w14:paraId="1A13AF9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0443CE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54E125D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C764EC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41B7FE3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ВИС.</w:t>
      </w:r>
    </w:p>
    <w:p w14:paraId="4AA004A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 тот же рабочий день. </w:t>
      </w:r>
    </w:p>
    <w:p w14:paraId="77DF6CD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516006D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Результат предоставления Услуги направляется заявителю в день его подписания.</w:t>
      </w:r>
    </w:p>
    <w:p w14:paraId="6BF44F7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169A23E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32606FC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38ADA9E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Либо работник Организации направляет заявителю (представителю заявителя) результат предоставления Услуги почтовым отправлением.</w:t>
      </w:r>
    </w:p>
    <w:p w14:paraId="795B864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73BA56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19.2. Для варианта 2, </w:t>
      </w:r>
      <w:bookmarkStart w:id="27" w:name="__DdeLink__6048_28574919861"/>
      <w:bookmarkEnd w:id="27"/>
      <w:r w:rsidRPr="0004540B">
        <w:rPr>
          <w:rFonts w:cs="Times New Roman"/>
          <w:sz w:val="24"/>
          <w:szCs w:val="24"/>
        </w:rPr>
        <w:t>указанного в подпункте 17.1.2 пункта 17.1 настоящего Регламента:</w:t>
      </w:r>
    </w:p>
    <w:p w14:paraId="5644C55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19.2.1. Результатом предоставления Услуги является:</w:t>
      </w:r>
    </w:p>
    <w:p w14:paraId="2754916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19.2.1.1. Решение о предоставлении Услуги:</w:t>
      </w:r>
    </w:p>
    <w:p w14:paraId="725ABF4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E68329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1E6904F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DEFA60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19.2.1.2. Решение об отказе в предоставлении Услуги в виде документа, который оформляется в соответствии с Приложением 2 к настоящему Регламенту.</w:t>
      </w:r>
    </w:p>
    <w:p w14:paraId="2DC267B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61292C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19.2.2. Срок предоставления Услуги составляет</w:t>
      </w:r>
    </w:p>
    <w:p w14:paraId="6195C35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4972F14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599E745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Максимальный срок предоставления Услуги составляет </w:t>
      </w:r>
    </w:p>
    <w:p w14:paraId="2EE17DF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1BA9BF6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p>
    <w:p w14:paraId="5A208A0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14:paraId="2D5B8CC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19.2.3. Исчерпывающий перечень документов, необходимых для предоставления Услуги, которые заявитель должен представить самостоятельно:</w:t>
      </w:r>
    </w:p>
    <w:p w14:paraId="2C337EA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19.2.3.1. Запрос по форме, приведенной в Приложении 6 к настоящему Регламенту.</w:t>
      </w:r>
    </w:p>
    <w:p w14:paraId="4E8EFC3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E6F06F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заполняется его интерактивная форма;</w:t>
      </w:r>
    </w:p>
    <w:p w14:paraId="646A75D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6338741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14:paraId="07CAFAF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10A9054" w14:textId="77777777" w:rsidR="0004540B" w:rsidRPr="0004540B" w:rsidRDefault="0004540B" w:rsidP="0004540B">
      <w:pPr>
        <w:spacing w:after="0"/>
        <w:ind w:firstLine="709"/>
        <w:jc w:val="both"/>
        <w:rPr>
          <w:rFonts w:cs="Times New Roman"/>
          <w:sz w:val="24"/>
          <w:szCs w:val="24"/>
        </w:rPr>
      </w:pPr>
      <w:bookmarkStart w:id="28" w:name="_Hlk196809578"/>
      <w:r w:rsidRPr="0004540B">
        <w:rPr>
          <w:rFonts w:cs="Times New Roman"/>
          <w:sz w:val="24"/>
          <w:szCs w:val="24"/>
        </w:rPr>
        <w:t>19.1.3.2. Документ, удостоверяющий личность заявителя.</w:t>
      </w:r>
    </w:p>
    <w:p w14:paraId="5D4F9BA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212B41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лично в Организацию предоставляется оригинал документа, удостоверяющего личность заявителя для снятия с него копии. Копия заверяется подписью работника Организации (печатью Организации при наличии);</w:t>
      </w:r>
    </w:p>
    <w:p w14:paraId="329414E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почтовым отправлением предоставляется заверенная в установленном законодательством РФ порядке копия документа, удостоверяющего личность заявителя.</w:t>
      </w:r>
      <w:bookmarkEnd w:id="28"/>
    </w:p>
    <w:p w14:paraId="75F29205" w14:textId="77777777" w:rsidR="0004540B" w:rsidRPr="0004540B" w:rsidRDefault="0004540B" w:rsidP="0004540B">
      <w:pPr>
        <w:spacing w:after="0"/>
        <w:ind w:firstLine="709"/>
        <w:jc w:val="both"/>
        <w:rPr>
          <w:rFonts w:cs="Times New Roman"/>
          <w:sz w:val="24"/>
          <w:szCs w:val="24"/>
        </w:rPr>
      </w:pPr>
      <w:bookmarkStart w:id="29" w:name="_Hlk196130505"/>
      <w:r w:rsidRPr="0004540B">
        <w:rPr>
          <w:rFonts w:cs="Times New Roman"/>
          <w:sz w:val="24"/>
          <w:szCs w:val="24"/>
        </w:rPr>
        <w:t>19.2.3.3.</w:t>
      </w:r>
      <w:bookmarkEnd w:id="29"/>
      <w:r w:rsidRPr="0004540B">
        <w:rPr>
          <w:rFonts w:cs="Times New Roman"/>
          <w:sz w:val="24"/>
          <w:szCs w:val="24"/>
        </w:rPr>
        <w:t xml:space="preserve"> Документ, подтверждающий полномочия представителя заявителя (в случае обращения представителя заявителя).</w:t>
      </w:r>
    </w:p>
    <w:p w14:paraId="75D8BB2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691CD2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Документом, подтверждающими полномочия представителя заявителя, является доверенность.</w:t>
      </w:r>
    </w:p>
    <w:p w14:paraId="7278D56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09F575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1BE566D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4AA60FB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FB64E6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19.2.3.4. Разрешение администрации городского округа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FEB8F1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ADDBAA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74F5DC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ACDA0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D9F3FA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19.2.3.5. Заключение психолого⁠-⁠медико⁠-⁠педагогической комиссии.</w:t>
      </w:r>
    </w:p>
    <w:p w14:paraId="1158C4E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15869B6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8055F5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127760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E7DA2F"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6AA2FA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09F2760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5A5CC8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4A3E11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DFEC9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28542C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19.2.3.7.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w:t>
      </w:r>
    </w:p>
    <w:p w14:paraId="4D5F181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42B2D3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1772EDE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1C821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3B8874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19.2.3.8.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6"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92A621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A03031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2099B22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353D86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2A2ED8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19.2.3.9. Документы, удостоверяющих личность ребенка, являющегося иностранным гражданином или лицом без гражданства, установленный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Pr="0004540B">
          <w:t>законом</w:t>
        </w:r>
      </w:hyperlink>
      <w:r w:rsidRPr="0004540B">
        <w:rPr>
          <w:rFonts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F7DEC7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CE4739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1) посредством РПГУ предоставляется электронный образ документа (или электронный документ); </w:t>
      </w:r>
    </w:p>
    <w:p w14:paraId="4333056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762237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AF691A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03E60D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041652F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77A1B1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26ED64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11FBBE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19.2.3.11. 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в соответствии с частью 2 статьи 43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978AA1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5231DE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0F3E5C5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66A3FE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521DB1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19.2.3.12.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EDE728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46DC338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08B0B7E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E8AE84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1FF1A0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2967E2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272381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2DEC4B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19.2.4.1. Свидетельство о рождении ребенка, выданное компетентными органами Российской Федерации.</w:t>
      </w:r>
    </w:p>
    <w:p w14:paraId="672D6BB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5489FDC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4CD8D0B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4CCFDF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7389B2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1A491D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717ABB5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0C70FBB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574E3C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054579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EB1EC9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ACE2C6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19.2.4.3. Документ, подтверждающий регистрацию по месту жительства или месту пребывания.</w:t>
      </w:r>
    </w:p>
    <w:p w14:paraId="728B4E0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53E3D9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1FCE714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DDD527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6580E00" w14:textId="00777E0A" w:rsidR="0004540B" w:rsidRPr="0004540B" w:rsidRDefault="0004540B" w:rsidP="0004540B">
      <w:pPr>
        <w:spacing w:after="0"/>
        <w:ind w:firstLine="709"/>
        <w:jc w:val="both"/>
        <w:rPr>
          <w:rFonts w:cs="Times New Roman"/>
          <w:sz w:val="24"/>
          <w:szCs w:val="24"/>
        </w:rPr>
      </w:pPr>
      <w:r w:rsidRPr="0004540B">
        <w:rPr>
          <w:rFonts w:cs="Times New Roman"/>
          <w:sz w:val="24"/>
          <w:szCs w:val="24"/>
        </w:rPr>
        <w:t>19.2.4.</w:t>
      </w:r>
      <w:r w:rsidR="004F013E">
        <w:rPr>
          <w:rFonts w:cs="Times New Roman"/>
          <w:sz w:val="24"/>
          <w:szCs w:val="24"/>
        </w:rPr>
        <w:t>4</w:t>
      </w:r>
      <w:r w:rsidRPr="0004540B">
        <w:rPr>
          <w:rFonts w:cs="Times New Roman"/>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B1E0C9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1AD6AB1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386F6DB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5D030A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EE7ABE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8BB3F1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19.2.5. Исчерпывающий перечень оснований для отказа в приеме документов, необходимых для предоставления Услуги:</w:t>
      </w:r>
    </w:p>
    <w:p w14:paraId="22715F8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26B958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19.2.5.1. документы содержат подчистки и исправления текста, не заверенные в порядке, установленном законодательством Российской Федерации;</w:t>
      </w:r>
    </w:p>
    <w:p w14:paraId="2453B50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A53CF4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C44214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CBC66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Регламентом);</w:t>
      </w:r>
    </w:p>
    <w:p w14:paraId="02A787B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00F1F8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14:paraId="0F39249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E3C5A7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66686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FBF4E7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19.2.5.6. заявителем представлен неполный комплект документов, необходимых для предоставления Услуги;</w:t>
      </w:r>
    </w:p>
    <w:p w14:paraId="793132E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F7A5FF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44C092C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ACB7C2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19.2.5.8. обращение за предоставлением иной Услуги;</w:t>
      </w:r>
    </w:p>
    <w:p w14:paraId="5B662C1F"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9B7803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FBDDD5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1E0870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DA800A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12D4DC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520E811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19.2.6. Основания для приостановления предоставления Услуги отсутствуют.</w:t>
      </w:r>
    </w:p>
    <w:p w14:paraId="117C5F53"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B61BD8E"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19.2.7. Исчерпывающий перечень оснований для отказа в предоставлении Услуги:</w:t>
      </w:r>
    </w:p>
    <w:p w14:paraId="1FB1D89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4CED0D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19.2.7.1. несоответствие категории заявителя кругу лиц, указанных в подразделах 2, 17 Регламента;</w:t>
      </w:r>
    </w:p>
    <w:p w14:paraId="0D2E22C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DF98E0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19.2.7.2. несоответствие документов, указанных в подразделе 19 настоящего Регламента, по форме или содержанию требованиям законодательства Российской Федерации;</w:t>
      </w:r>
    </w:p>
    <w:p w14:paraId="29CB6D6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C31CD3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D9B3A1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71015F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19.2.7.4. отсутствие свободных мест в Организации;</w:t>
      </w:r>
    </w:p>
    <w:p w14:paraId="6F27728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19.2.7.5.  Непрохождение ребенком,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5760AD8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2EE1F3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19.2.7.6. отзыв запроса по инициативе заявителя.</w:t>
      </w:r>
    </w:p>
    <w:p w14:paraId="742F33A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1DE596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19.2.8. Перечень административных процедур (действий) предоставления Услуги:</w:t>
      </w:r>
    </w:p>
    <w:p w14:paraId="5A1796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запроса и документов и (или) информации, необходимых для предоставления Услуги;</w:t>
      </w:r>
    </w:p>
    <w:p w14:paraId="55F5E2E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межведомственное информационное взаимодействие;</w:t>
      </w:r>
    </w:p>
    <w:p w14:paraId="550D898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принятие решения о предоставлении (об отказе в предоставлении) Услуги;</w:t>
      </w:r>
    </w:p>
    <w:p w14:paraId="0363192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4) предоставление результата предоставления Услуги.</w:t>
      </w:r>
    </w:p>
    <w:p w14:paraId="0BC8BDB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19.2.9. Состав административных процедур (действий) предоставления Услуги в соответствии с данным вариантом:</w:t>
      </w:r>
    </w:p>
    <w:p w14:paraId="2F22F97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BC7FD0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19.2.9.1. Прием запроса и документов и (или) информации, необходимых для предоставления Услуги.</w:t>
      </w:r>
    </w:p>
    <w:p w14:paraId="7241D57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2A8439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C35418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РПГУ, ВИС.</w:t>
      </w:r>
    </w:p>
    <w:p w14:paraId="521FE42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w:t>
      </w:r>
    </w:p>
    <w:p w14:paraId="2C80C6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- 1 (Один) рабочий день (в случае, приема запросов о приеме на обучение в первый класс детей, являющихся гражданами Российской Федерации);</w:t>
      </w:r>
    </w:p>
    <w:p w14:paraId="633E5D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- 30 (Тридцать) рабочих дней (в случае, приема запросов о приеме на обучение в первый класс детей, являющихся иностранными гражданами).</w:t>
      </w:r>
    </w:p>
    <w:p w14:paraId="6A9D50D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оформляется в соответствии с Приложением 6 к настоящему Регламенту.</w:t>
      </w:r>
    </w:p>
    <w:p w14:paraId="3033973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 запросу прилагаются документы, указанные в пункте 19.2.3 настоящего Регламента.</w:t>
      </w:r>
    </w:p>
    <w:p w14:paraId="463CA83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Заявителем по собственной инициативе могут быть представлены документы, указанные в пункте 19.2.4 настоящего Регламента.</w:t>
      </w:r>
    </w:p>
    <w:p w14:paraId="200D34C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приеме документов, необходимых для предоставления Услуги, указаны в пункте 19.2.5 настоящего Регламента.</w:t>
      </w:r>
    </w:p>
    <w:p w14:paraId="35AE42A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регистрируется в сроки, указанные в подразделе 13 настоящего Регламента.</w:t>
      </w:r>
    </w:p>
    <w:p w14:paraId="793FFFB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14:paraId="27431EA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14:paraId="54FAAAA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2F72A4C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5C28891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1A20EC1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настоящему Регламенту.</w:t>
      </w:r>
    </w:p>
    <w:p w14:paraId="7C0CE3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157031C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случае, если такие основания отсутствуют работник Организации регистрирует запрос.</w:t>
      </w:r>
    </w:p>
    <w:p w14:paraId="0C31C20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Услуга предусматривает возможность подачи запроса заявителем независимо от места его жительства или места пребывания.</w:t>
      </w:r>
    </w:p>
    <w:p w14:paraId="6BEC9B1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F06D5C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19.2.9.2. Межведомственное информационное взаимодействие.</w:t>
      </w:r>
    </w:p>
    <w:p w14:paraId="744479C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200A79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E299BF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4D519D0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 </w:t>
      </w:r>
      <w:r w:rsidRPr="0004540B">
        <w:rPr>
          <w:rFonts w:cs="Times New Roman"/>
          <w:sz w:val="24"/>
          <w:szCs w:val="24"/>
        </w:rPr>
        <w:br/>
        <w:t>тот же рабочий день.</w:t>
      </w:r>
    </w:p>
    <w:p w14:paraId="4F0263A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Межведомственные информационные запросы направляются в:</w:t>
      </w:r>
    </w:p>
    <w:p w14:paraId="29B68B9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Федеральную налоговую службу.</w:t>
      </w:r>
    </w:p>
    <w:p w14:paraId="5B14D12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При этом в данном запросе указываются: </w:t>
      </w:r>
    </w:p>
    <w:p w14:paraId="48A7B33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492D86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7084298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1939F88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6000672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0A83072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5FB6734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2) Министерство социального развития Московской области. </w:t>
      </w:r>
    </w:p>
    <w:p w14:paraId="757069C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7496664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48DECF8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3) Министерство внутренних дел Российской Федерации (в отношении граждан Российской Федерации). </w:t>
      </w:r>
    </w:p>
    <w:p w14:paraId="26CBE26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76BA69E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687CC75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15F9008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4) Министерство внутренних дел Российской Федерации (в отношении иностранных граждан и лиц без гражданства). </w:t>
      </w:r>
    </w:p>
    <w:p w14:paraId="0C96B27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0C4903C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823AC6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B990E6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79CB823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0F4EE27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6053373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37A0B1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C08C14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66EBC31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6) Пенсионный фонд России</w:t>
      </w:r>
    </w:p>
    <w:p w14:paraId="7DA844A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3B5FED0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A14FE5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26DE61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0D20A05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Контроль предоставления результата межведомственного информационного запроса.</w:t>
      </w:r>
    </w:p>
    <w:p w14:paraId="37B465A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1EAD748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не более 4 (Четырех) рабочих дней.</w:t>
      </w:r>
    </w:p>
    <w:p w14:paraId="7F5CB20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Работником Организации осуществляется проверка поступления ответа на межведомственные информационные запросы.</w:t>
      </w:r>
    </w:p>
    <w:p w14:paraId="222716A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09CE99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19.2.9.3. Принятие решения о предоставлении (об отказе в предоставлении) Услуги.</w:t>
      </w:r>
    </w:p>
    <w:p w14:paraId="2EBA5FC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EF872C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Направление на тестирование на знание русского языка детей, являющихся иностранными гражданами или лицами без гражданства.</w:t>
      </w:r>
    </w:p>
    <w:p w14:paraId="5C5782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2428C77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(тот же день).</w:t>
      </w:r>
    </w:p>
    <w:p w14:paraId="4B7819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597779C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направлении на тестирование ребенка,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578884B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Одновременно о направлении на тестирование ребенка, являющегося иностранным гражданином или лицом без гражданства, Организация уведомляет тестирующую организацию.</w:t>
      </w:r>
    </w:p>
    <w:p w14:paraId="2B573E4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тестирования уведомляет о результатах его проведения Организацию. </w:t>
      </w:r>
    </w:p>
    <w:p w14:paraId="4CFC608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090F69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F3E851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0C84D45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w:t>
      </w:r>
    </w:p>
    <w:p w14:paraId="5ED2F9A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тот же рабочий день -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5EC052A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132FF2D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предоставлении Услуги указаны в пункте 19.2.7. Регламента.</w:t>
      </w:r>
    </w:p>
    <w:p w14:paraId="3182F21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настоящему Регламенту или об отказе в ее предоставлении по форме согласно Приложению 2 к настоящему Регламенту.</w:t>
      </w:r>
    </w:p>
    <w:p w14:paraId="078E8F70"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32173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Рассмотрение проекта решения о предоставлении (об отказе в предоставлении) Услуги.</w:t>
      </w:r>
    </w:p>
    <w:p w14:paraId="3564A7E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ВИС.</w:t>
      </w:r>
    </w:p>
    <w:p w14:paraId="718A7C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68C6BAF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14:paraId="2B00973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0B6C76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19.2.9.4. Предоставление результата предоставления Услуги.</w:t>
      </w:r>
    </w:p>
    <w:p w14:paraId="0F0C251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FF6B99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Выдача (направление) результата предоставления Услуги заявителю (представителю заявителя) посредством РПГУ.</w:t>
      </w:r>
    </w:p>
    <w:p w14:paraId="1739D8F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 РПГУ, Модуль МФЦ ЕИС ОУ.</w:t>
      </w:r>
    </w:p>
    <w:p w14:paraId="2144C3F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661F6EF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5EF1D4F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уведомляется о получении результата предоставления Услуги в Личном кабинете на РПГУ.</w:t>
      </w:r>
    </w:p>
    <w:p w14:paraId="7E833D7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Решение о предоставлении (об отказе в предоставлении) Услуги направляется в Личный кабинет на РПГУ в день его подписания.</w:t>
      </w:r>
    </w:p>
    <w:p w14:paraId="0BDA4AF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07995F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637A9764"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10ECAC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Выдача (направление) результата предоставления Услуги заявителю (представителю заявителя) в Организации лично, почтовым отправлением.</w:t>
      </w:r>
    </w:p>
    <w:p w14:paraId="5F86A41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4B50DD3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78446EC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745AF7F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Результат предоставления Услуги направляется заявителю в день его подписания.</w:t>
      </w:r>
    </w:p>
    <w:p w14:paraId="60E8EFE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6347DA3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568B486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3865316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Либо работник Организации направляет заявителю (представителю заявителя) результат предоставления Услуги почтовым отправлением.</w:t>
      </w:r>
    </w:p>
    <w:p w14:paraId="1D25B0D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9FDC8D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19.3. Для варианта 3, </w:t>
      </w:r>
      <w:bookmarkStart w:id="30" w:name="__DdeLink__6048_28574919862"/>
      <w:bookmarkEnd w:id="30"/>
      <w:r w:rsidRPr="0004540B">
        <w:rPr>
          <w:rFonts w:cs="Times New Roman"/>
          <w:sz w:val="24"/>
          <w:szCs w:val="24"/>
        </w:rPr>
        <w:t>указанного в подпункте 17.1.3 пункта 17.1 настоящего Регламента:</w:t>
      </w:r>
    </w:p>
    <w:p w14:paraId="280F1522"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19.3.1. Результатом предоставления Услуги является:</w:t>
      </w:r>
    </w:p>
    <w:p w14:paraId="65AA8D3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19.3.1.1. Решение о предоставлении Услуги:</w:t>
      </w:r>
    </w:p>
    <w:p w14:paraId="5AF79AD1"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7FB341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настоящему Регламенту.</w:t>
      </w:r>
    </w:p>
    <w:p w14:paraId="2B0A535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62BE32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19.3.1.2. Решение об отказе в предоставлении Услуги в виде документа, который оформляется в соответствии с Приложением 2 к настоящему Регламенту.</w:t>
      </w:r>
    </w:p>
    <w:p w14:paraId="1CB74CD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F0C2BA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19.3.2. Срок предоставления Услуги составляет:</w:t>
      </w:r>
    </w:p>
    <w:p w14:paraId="50F4559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4883DE6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05F8659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Максимальный срок предоставления Услуги составляет:</w:t>
      </w:r>
    </w:p>
    <w:p w14:paraId="255D5C7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- 3 (Три) рабочих дня со дня регистрации запроса в Организации, в том числе в случае, если запрос подан заявителем</w:t>
      </w:r>
      <w:bookmarkStart w:id="31" w:name="_anchor_96_Копия_12"/>
      <w:bookmarkEnd w:id="31"/>
      <w:r w:rsidRPr="0004540B">
        <w:rPr>
          <w:rFonts w:cs="Times New Roman"/>
          <w:sz w:val="24"/>
          <w:szCs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09B0430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p>
    <w:p w14:paraId="4A09280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Прием запросов о приеме на обучение детей в порядке перевода осуществляется в течение всего учебного года.</w:t>
      </w:r>
    </w:p>
    <w:p w14:paraId="4B1EFD7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 Исчерпывающий перечень документов, необходимых для предоставления Услуги, которые заявитель должен представить самостоятельно: </w:t>
      </w:r>
    </w:p>
    <w:p w14:paraId="7EEFC487"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19.3.3.1. Запрос по форме, приведенной в Приложении 6 к настоящему Регламенту. При подаче запроса: </w:t>
      </w:r>
    </w:p>
    <w:p w14:paraId="4F53759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заполняется его интерактивная форма; </w:t>
      </w:r>
    </w:p>
    <w:p w14:paraId="4FD3EA9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он должен быть подписан собственноручной подписью заявителя.</w:t>
      </w:r>
    </w:p>
    <w:p w14:paraId="0FDA910C"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он должен быть подписан собственноручной подписью заявителя. </w:t>
      </w:r>
    </w:p>
    <w:p w14:paraId="4EFB411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19.3.3.2. Документ, удостоверяющий личность заявителя.</w:t>
      </w:r>
    </w:p>
    <w:p w14:paraId="17FBFC80"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39126D6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лично в Организацию предоставляется оригинал документа, удостоверяющего личность заявителя для снятия с него копии. Копия заверяется подписью работника Организации (печатью Организации при наличии);</w:t>
      </w:r>
    </w:p>
    <w:p w14:paraId="12FAE288"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 заявителя.</w:t>
      </w:r>
    </w:p>
    <w:p w14:paraId="3DD1290A"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19.3.3.3. 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запроса и документов, необходимых для предоставления услуги). </w:t>
      </w:r>
    </w:p>
    <w:p w14:paraId="1C202FD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Документом, подтверждающими полномочия представителя заявителя, является доверенность. </w:t>
      </w:r>
    </w:p>
    <w:p w14:paraId="19D8F2DA"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При подаче запроса: </w:t>
      </w:r>
    </w:p>
    <w:p w14:paraId="32E94633"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3A36E46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 </w:t>
      </w:r>
    </w:p>
    <w:p w14:paraId="66E5F187"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19.3.3.4. Заключение психолого⁠-⁠медико⁠-⁠педагогической комиссии. </w:t>
      </w:r>
    </w:p>
    <w:p w14:paraId="1E6FB045"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При подаче запроса: </w:t>
      </w:r>
    </w:p>
    <w:p w14:paraId="3DCA13F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0C6BEC5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23561BF3"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397AED0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w:t>
      </w:r>
    </w:p>
    <w:p w14:paraId="3BE4F945"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5A3B94F8"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3ACEE42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2E149CB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67CDEB4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19.3.3.6.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w:t>
      </w:r>
    </w:p>
    <w:p w14:paraId="61C8F7B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При подаче запроса: </w:t>
      </w:r>
    </w:p>
    <w:p w14:paraId="75D3DBE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5BA918F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0130B8E5"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4531DCE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19.3.3.7. Личное дело обучающегося. </w:t>
      </w:r>
    </w:p>
    <w:p w14:paraId="24F3FD68"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При подаче запроса: </w:t>
      </w:r>
    </w:p>
    <w:p w14:paraId="3F4D574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1519DFC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1CAA12A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439B8B0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19.3.3.8. Документы, содержащие информацию об успеваемости обучающегося в текущем учебном году. </w:t>
      </w:r>
    </w:p>
    <w:p w14:paraId="41327CD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48ED0FE3"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49875CF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69075AD5"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5A34800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F51BBB">
          <w:t>законом</w:t>
        </w:r>
      </w:hyperlink>
      <w:r w:rsidRPr="00F51BBB">
        <w:rPr>
          <w:rFonts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B21A1C2"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44474EF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7EAC479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24470F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6AE4AE3"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19.3.3.10. Документы, удостоверяющих личность ребенка,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F51BBB">
          <w:t>законом</w:t>
        </w:r>
      </w:hyperlink>
      <w:r w:rsidRPr="00F51BBB">
        <w:rPr>
          <w:rFonts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F51BBB">
          <w:t>законом</w:t>
        </w:r>
      </w:hyperlink>
      <w:r w:rsidRPr="00F51BBB">
        <w:rPr>
          <w:rFonts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77B9EC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0C885BD2"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66373AF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FDEE27C"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4A3A26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 19.3.3.11.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t>
      </w:r>
    </w:p>
    <w:p w14:paraId="249B720A"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19.3.3.12. 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в соответствии с частью 2 статьи 43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A72AAD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1C10152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300945E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ECC621F"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31DD34FA"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19.3.3.13.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E461C1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32B0337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2CB3FE6E"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034886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A615AA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19.3.3.14. Документы, подтверждающие изучение русского языка ребенком,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3DF1827"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70AE4A1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695D177D"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35B0D0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470F6743"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19.3.3.15.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и находящимся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w:t>
      </w:r>
    </w:p>
    <w:p w14:paraId="34F9452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При подаче запроса: </w:t>
      </w:r>
    </w:p>
    <w:p w14:paraId="59DE3AB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3D7F40A5"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55DFBC54"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0348B9D0"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19.3.3.16.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за исключением случаев, если ребенок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80D0521"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При подаче запроса:</w:t>
      </w:r>
    </w:p>
    <w:p w14:paraId="468A8F0B"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1) посредством РПГУ предоставляется электронный образ документа (или электронный документ);</w:t>
      </w:r>
    </w:p>
    <w:p w14:paraId="4C9E717C"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5748FBD" w14:textId="5AF48A62" w:rsidR="00F51BBB" w:rsidRPr="00F51BBB" w:rsidRDefault="00F51BBB" w:rsidP="00F51BBB">
      <w:pPr>
        <w:spacing w:after="0"/>
        <w:ind w:firstLine="709"/>
        <w:jc w:val="both"/>
        <w:rPr>
          <w:rFonts w:cs="Times New Roman"/>
          <w:sz w:val="24"/>
          <w:szCs w:val="24"/>
        </w:rPr>
      </w:pPr>
      <w:r w:rsidRPr="00F51BB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E71C814" w14:textId="4A238985" w:rsidR="0004540B" w:rsidRPr="0004540B" w:rsidRDefault="0004540B" w:rsidP="009719DF">
      <w:pPr>
        <w:spacing w:after="0"/>
        <w:ind w:firstLine="709"/>
        <w:jc w:val="both"/>
        <w:rPr>
          <w:rFonts w:cs="Times New Roman"/>
          <w:sz w:val="24"/>
          <w:szCs w:val="24"/>
        </w:rPr>
      </w:pPr>
      <w:r w:rsidRPr="0004540B">
        <w:rPr>
          <w:rFonts w:cs="Times New Roman"/>
          <w:sz w:val="24"/>
          <w:szCs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E15A00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EA9E51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19.3.4.1. Свидетельство о рождении ребенка, выданное компетентными органами Российской Федерации.</w:t>
      </w:r>
    </w:p>
    <w:p w14:paraId="16C5AEE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38D43CD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4130062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A683F5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C5393A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D5512D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непрослеживания родственной связи между ребенком и родителем.</w:t>
      </w:r>
    </w:p>
    <w:p w14:paraId="73C178E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048473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4FE0778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1561D2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FA95A5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EFB176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19.3.4.3. Документ, подтверждающий регистрацию по месту жительства или месту пребывания.</w:t>
      </w:r>
    </w:p>
    <w:p w14:paraId="31BE219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подаче запроса:</w:t>
      </w:r>
    </w:p>
    <w:p w14:paraId="661C514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посредством РПГУ предоставляется электронный образ документа (или электронный документ);</w:t>
      </w:r>
    </w:p>
    <w:p w14:paraId="676741C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F53241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3457CC6"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19.3.4.4.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за исключением граждан Российской Федерации находящихся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При подаче запроса: </w:t>
      </w:r>
    </w:p>
    <w:p w14:paraId="6BD07A50"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1) посредством РПГУ предоставляется электронный образ документа (или электронный документ); </w:t>
      </w:r>
    </w:p>
    <w:p w14:paraId="37F14CB8" w14:textId="77777777" w:rsidR="00F51BBB" w:rsidRPr="00F51BBB" w:rsidRDefault="00F51BBB" w:rsidP="00F51BBB">
      <w:pPr>
        <w:spacing w:after="0"/>
        <w:ind w:firstLine="709"/>
        <w:jc w:val="both"/>
        <w:rPr>
          <w:rFonts w:cs="Times New Roman"/>
          <w:sz w:val="24"/>
          <w:szCs w:val="24"/>
        </w:rPr>
      </w:pPr>
      <w:r w:rsidRPr="00F51BBB">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61588E16" w14:textId="1467199A" w:rsidR="0004540B" w:rsidRDefault="00F51BBB" w:rsidP="00F51BBB">
      <w:pPr>
        <w:spacing w:after="0"/>
        <w:ind w:firstLine="709"/>
        <w:jc w:val="both"/>
        <w:rPr>
          <w:rFonts w:cs="Times New Roman"/>
          <w:sz w:val="24"/>
          <w:szCs w:val="24"/>
        </w:rPr>
      </w:pPr>
      <w:r w:rsidRPr="00F51BBB">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Pr>
          <w:rFonts w:cs="Times New Roman"/>
          <w:sz w:val="24"/>
          <w:szCs w:val="24"/>
        </w:rPr>
        <w:t>.</w:t>
      </w:r>
    </w:p>
    <w:p w14:paraId="6E954A1D" w14:textId="77777777" w:rsidR="00E03345" w:rsidRDefault="00E03345" w:rsidP="0004540B">
      <w:pPr>
        <w:spacing w:after="0"/>
        <w:ind w:firstLine="709"/>
        <w:jc w:val="both"/>
        <w:rPr>
          <w:rFonts w:cs="Times New Roman"/>
          <w:sz w:val="24"/>
          <w:szCs w:val="24"/>
        </w:rPr>
      </w:pPr>
      <w:r w:rsidRPr="00E03345">
        <w:rPr>
          <w:rFonts w:cs="Times New Roman"/>
          <w:sz w:val="24"/>
          <w:szCs w:val="24"/>
        </w:rPr>
        <w:t>19.3.4.5. 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 порядке перевода в Организацию, наиболее приближенную к месту жительства</w:t>
      </w:r>
      <w:r>
        <w:rPr>
          <w:rFonts w:cs="Times New Roman"/>
          <w:sz w:val="24"/>
          <w:szCs w:val="24"/>
        </w:rPr>
        <w:t xml:space="preserve"> </w:t>
      </w:r>
      <w:r w:rsidRPr="00E03345">
        <w:rPr>
          <w:rFonts w:cs="Times New Roman"/>
          <w:sz w:val="24"/>
          <w:szCs w:val="24"/>
        </w:rPr>
        <w:t xml:space="preserve">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 специальной военной операции, погибшим (умершим) вследствие ранения (контузии, травмы, увечья), заболевания, полученного им при участии в специальной военной операции), за исключением граждан Российской Федерации находящихся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При подаче запроса: </w:t>
      </w:r>
    </w:p>
    <w:p w14:paraId="42C9E8B8" w14:textId="77777777" w:rsidR="00E03345" w:rsidRDefault="00E03345" w:rsidP="0004540B">
      <w:pPr>
        <w:spacing w:after="0"/>
        <w:ind w:firstLine="709"/>
        <w:jc w:val="both"/>
        <w:rPr>
          <w:rFonts w:cs="Times New Roman"/>
          <w:sz w:val="24"/>
          <w:szCs w:val="24"/>
        </w:rPr>
      </w:pPr>
      <w:r w:rsidRPr="00E03345">
        <w:rPr>
          <w:rFonts w:cs="Times New Roman"/>
          <w:sz w:val="24"/>
          <w:szCs w:val="24"/>
        </w:rPr>
        <w:t xml:space="preserve">1) посредством РПГУ предоставляется электронный образ документа (или электронный документ); </w:t>
      </w:r>
    </w:p>
    <w:p w14:paraId="0ECD905B" w14:textId="77777777" w:rsidR="00E03345" w:rsidRDefault="00E03345" w:rsidP="0004540B">
      <w:pPr>
        <w:spacing w:after="0"/>
        <w:ind w:firstLine="709"/>
        <w:jc w:val="both"/>
        <w:rPr>
          <w:rFonts w:cs="Times New Roman"/>
          <w:sz w:val="24"/>
          <w:szCs w:val="24"/>
        </w:rPr>
      </w:pPr>
      <w:r w:rsidRPr="00E03345">
        <w:rPr>
          <w:rFonts w:cs="Times New Roman"/>
          <w:sz w:val="24"/>
          <w:szCs w:val="24"/>
        </w:rPr>
        <w:t xml:space="preserve">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 </w:t>
      </w:r>
    </w:p>
    <w:p w14:paraId="1727C914" w14:textId="56F1A180" w:rsidR="00E03345" w:rsidRDefault="00E03345" w:rsidP="0004540B">
      <w:pPr>
        <w:spacing w:after="0"/>
        <w:ind w:firstLine="709"/>
        <w:jc w:val="both"/>
        <w:rPr>
          <w:rFonts w:cs="Times New Roman"/>
          <w:sz w:val="24"/>
          <w:szCs w:val="24"/>
        </w:rPr>
      </w:pPr>
      <w:r w:rsidRPr="00E03345">
        <w:rPr>
          <w:rFonts w:cs="Times New Roman"/>
          <w:sz w:val="24"/>
          <w:szCs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951CEC0" w14:textId="77777777" w:rsidR="00E03345" w:rsidRPr="0004540B" w:rsidRDefault="00E03345" w:rsidP="0004540B">
      <w:pPr>
        <w:spacing w:after="0"/>
        <w:ind w:firstLine="709"/>
        <w:jc w:val="both"/>
        <w:rPr>
          <w:rFonts w:cs="Times New Roman"/>
          <w:sz w:val="24"/>
          <w:szCs w:val="24"/>
        </w:rPr>
        <w:sectPr w:rsidR="00E03345"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275608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19.3.5. Исчерпывающий перечень оснований для отказа в приеме документов, необходимых для предоставления Услуги:</w:t>
      </w:r>
    </w:p>
    <w:p w14:paraId="3C0537D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F3D202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19.3.5.1. документы содержат подчистки и исправления текста, не заверенные в порядке, установленном законодательством Российской Федерации;</w:t>
      </w:r>
    </w:p>
    <w:p w14:paraId="57077692"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545CA94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14:paraId="01D7451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A82489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3279C6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1A7FA3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4366E1C"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72B247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7D234358"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CDB7DC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B7624F9"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E7535D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119EE9E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187FD4E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7B176C2B"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C9DAE0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2AE916"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013CCBF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19.3.5.10. обращение за предоставлением иной Услуги;</w:t>
      </w:r>
    </w:p>
    <w:p w14:paraId="14693D1D"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245A437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19.3.5.11. заявителем представлен неполный комплект документов, необходимых для предоставления Услуги;</w:t>
      </w:r>
    </w:p>
    <w:p w14:paraId="35DB584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19.3.6. Основания для приостановления предоставления Услуги отсутствуют.</w:t>
      </w:r>
    </w:p>
    <w:p w14:paraId="3AD77447"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769491F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19.3.7. Исчерпывающий перечень оснований для отказа в предоставлении Услуги:</w:t>
      </w:r>
    </w:p>
    <w:p w14:paraId="3CB0D08E"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663D9BF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19.3.7.1. отсутствие свободных мест в Организации;</w:t>
      </w:r>
    </w:p>
    <w:p w14:paraId="6496594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19.3.7.2. отзыв запроса по инициативе заявителя.</w:t>
      </w:r>
    </w:p>
    <w:p w14:paraId="76EB07B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19.3.7.3.  Непрохождение ребенком,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19440B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19.3.8. Перечень административных процедур (действий) предоставления Услуги:</w:t>
      </w:r>
    </w:p>
    <w:p w14:paraId="1F84684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запроса и документов и (или) информации, необходимых для предоставления Услуги;</w:t>
      </w:r>
    </w:p>
    <w:p w14:paraId="35A2436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межведомственное информационное взаимодействие;</w:t>
      </w:r>
    </w:p>
    <w:p w14:paraId="2D01138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3) принятие решения о предоставлении (об отказе в предоставлении) Услуги;</w:t>
      </w:r>
    </w:p>
    <w:p w14:paraId="1D55CEB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4) предоставление результата предоставления Услуги.</w:t>
      </w:r>
    </w:p>
    <w:p w14:paraId="7FE94688"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19.3.9. Состав административных процедур (действий) предоставления Услуги в соответствии с данным вариантом:</w:t>
      </w:r>
    </w:p>
    <w:p w14:paraId="3343C4BF"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49DF983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19.3.9.1. Прием запроса и документов и (или) информации, необходимых для предоставления Услуги.</w:t>
      </w:r>
    </w:p>
    <w:p w14:paraId="21E07FF5" w14:textId="77777777" w:rsidR="0004540B" w:rsidRPr="0004540B" w:rsidRDefault="0004540B" w:rsidP="0004540B">
      <w:pPr>
        <w:spacing w:after="0"/>
        <w:ind w:firstLine="709"/>
        <w:jc w:val="both"/>
        <w:rPr>
          <w:rFonts w:cs="Times New Roman"/>
          <w:sz w:val="24"/>
          <w:szCs w:val="24"/>
        </w:rPr>
        <w:sectPr w:rsidR="0004540B" w:rsidRPr="0004540B" w:rsidSect="00031800">
          <w:type w:val="continuous"/>
          <w:pgSz w:w="11906" w:h="16838"/>
          <w:pgMar w:top="1134" w:right="851" w:bottom="992" w:left="1701" w:header="1134" w:footer="0" w:gutter="0"/>
          <w:paperSrc w:first="15" w:other="15"/>
          <w:cols w:space="720"/>
          <w:formProt w:val="0"/>
          <w:docGrid w:linePitch="312" w:charSpace="-6145"/>
        </w:sectPr>
      </w:pPr>
    </w:p>
    <w:p w14:paraId="3C99900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6A3734F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 РПГУ.</w:t>
      </w:r>
    </w:p>
    <w:p w14:paraId="62F781B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w:t>
      </w:r>
    </w:p>
    <w:p w14:paraId="4C38BDE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- 1 (Один) рабочий день (в случае, приема запросов о приеме на обучение в первый класс детей, являющихся гражданами Российской Федерации);</w:t>
      </w:r>
    </w:p>
    <w:p w14:paraId="37D9E7AA" w14:textId="071162A5" w:rsidR="0004540B" w:rsidRPr="0004540B" w:rsidRDefault="0004540B" w:rsidP="0004540B">
      <w:pPr>
        <w:spacing w:after="0"/>
        <w:ind w:firstLine="709"/>
        <w:jc w:val="both"/>
        <w:rPr>
          <w:rFonts w:cs="Times New Roman"/>
          <w:sz w:val="24"/>
          <w:szCs w:val="24"/>
        </w:rPr>
      </w:pPr>
      <w:r w:rsidRPr="0004540B">
        <w:rPr>
          <w:rFonts w:cs="Times New Roman"/>
          <w:sz w:val="24"/>
          <w:szCs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2522E2">
        <w:rPr>
          <w:rFonts w:cs="Times New Roman"/>
          <w:sz w:val="24"/>
          <w:szCs w:val="24"/>
        </w:rPr>
        <w:t xml:space="preserve">, </w:t>
      </w:r>
      <w:r w:rsidR="002522E2" w:rsidRPr="002522E2">
        <w:t xml:space="preserve"> </w:t>
      </w:r>
      <w:r w:rsidR="002522E2" w:rsidRPr="002522E2">
        <w:rPr>
          <w:rFonts w:cs="Times New Roman"/>
          <w:sz w:val="24"/>
          <w:szCs w:val="24"/>
        </w:rPr>
        <w:t>из которых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рабочих дней осуществляется проверка их достоверности.</w:t>
      </w:r>
    </w:p>
    <w:p w14:paraId="3D9926B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оформляется в соответствии с Приложением 6 к настоящему Регламенту.</w:t>
      </w:r>
    </w:p>
    <w:p w14:paraId="376E4E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К запросу прилагаются документы, указанные в пункте 19.3.3 настоящего Регламента.</w:t>
      </w:r>
    </w:p>
    <w:p w14:paraId="1DC6B4E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Заявителем по собственной инициативе могут быть представлены документы, указанные в пункте 19.3.4 настоящего Регламента.</w:t>
      </w:r>
    </w:p>
    <w:p w14:paraId="6B160BE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приеме документов, необходимых для предоставления Услуги, указаны в пункте 19.3.5 настоящего Регламента.</w:t>
      </w:r>
    </w:p>
    <w:p w14:paraId="47D399E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Запрос регистрируется в сроки, указанные в подразделе 13 настоящего Регламента.</w:t>
      </w:r>
    </w:p>
    <w:p w14:paraId="5E661C5E" w14:textId="45A7C4E5" w:rsidR="0004540B" w:rsidRDefault="009B771C" w:rsidP="0004540B">
      <w:pPr>
        <w:spacing w:after="0"/>
        <w:ind w:firstLine="709"/>
        <w:jc w:val="both"/>
        <w:rPr>
          <w:rFonts w:cs="Times New Roman"/>
          <w:sz w:val="24"/>
          <w:szCs w:val="24"/>
        </w:rPr>
      </w:pPr>
      <w:r w:rsidRPr="009B771C">
        <w:rPr>
          <w:rFonts w:cs="Times New Roman"/>
          <w:sz w:val="24"/>
          <w:szCs w:val="24"/>
        </w:rPr>
        <w:t>Запрос может быть подан заявителем следующими способами: посредством РПГУ, в Организацию лично, почтовым отправлением.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 Организацию лично,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6ED61596" w14:textId="004A167E" w:rsidR="009B771C" w:rsidRPr="0004540B" w:rsidRDefault="009B771C" w:rsidP="0004540B">
      <w:pPr>
        <w:spacing w:after="0"/>
        <w:ind w:firstLine="709"/>
        <w:jc w:val="both"/>
        <w:rPr>
          <w:rFonts w:cs="Times New Roman"/>
          <w:sz w:val="24"/>
          <w:szCs w:val="24"/>
        </w:rPr>
      </w:pPr>
      <w:r w:rsidRPr="009B771C">
        <w:rPr>
          <w:rFonts w:cs="Times New Roman"/>
          <w:sz w:val="24"/>
          <w:szCs w:val="24"/>
        </w:rPr>
        <w:t>При приеме запросов о приеме в порядке перевода в Организацию детей, являющихся иностранными гражданами или лицами без гражданства,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 В случае представления полного комплекта документов, необходимых для предоставления Услуги, Организацией в течение 25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Работник Организации проверяет запрос на предмет наличия оснований для отказа в приеме документов, необходимых для предоставления Услуги. 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 В случае, если такие основания отсутствуют работник Организации регистрирует запрос. Услуга предусматривает возможность подачи запроса заявителем независимо от места его жительства или места пребывания.</w:t>
      </w:r>
    </w:p>
    <w:p w14:paraId="0E5B365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19.3.9.2. Межведомственное информационное взаимодействие.</w:t>
      </w:r>
    </w:p>
    <w:p w14:paraId="529BE90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247B6E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544115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5FD4A94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Межведомственные информационные запросы направляются в:</w:t>
      </w:r>
    </w:p>
    <w:p w14:paraId="7C6F8A5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Федеральную налоговую службу.</w:t>
      </w:r>
    </w:p>
    <w:p w14:paraId="5E1A511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При этом в данном запросе указываются: </w:t>
      </w:r>
    </w:p>
    <w:p w14:paraId="32A5CF6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E115E8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1B654EC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188BA59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405CA3B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3D027C9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2372EBD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2) Министерство социального развития Московской области. </w:t>
      </w:r>
    </w:p>
    <w:p w14:paraId="0ACEBDC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3852210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41C9DED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3) Министерство внутренних дел Российской Федерации (в отношении граждан Российской Федерации). </w:t>
      </w:r>
    </w:p>
    <w:p w14:paraId="7875A02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в данном запросе указываются:</w:t>
      </w:r>
    </w:p>
    <w:p w14:paraId="538E337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115A202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49900E3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4) Министерство внутренних дел Российской Федерации (в отношении иностранных граждан и лиц без гражданства). </w:t>
      </w:r>
    </w:p>
    <w:p w14:paraId="367D7D7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0742136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0CEEDE2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2CCB36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20AD28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343B5EA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64AB362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749A8A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7FD7B56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11572D1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6) Пенсионный фонд России.</w:t>
      </w:r>
    </w:p>
    <w:p w14:paraId="5869FB8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При этом указываются:</w:t>
      </w:r>
    </w:p>
    <w:p w14:paraId="74E2ABD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36E7AD2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4D42E36" w14:textId="77777777" w:rsidR="009719DF" w:rsidRDefault="0004540B" w:rsidP="0004540B">
      <w:pPr>
        <w:spacing w:after="0"/>
        <w:ind w:firstLine="709"/>
        <w:jc w:val="both"/>
        <w:rPr>
          <w:rFonts w:cs="Times New Roman"/>
          <w:sz w:val="24"/>
          <w:szCs w:val="24"/>
        </w:rPr>
      </w:pPr>
      <w:r w:rsidRPr="0004540B">
        <w:rPr>
          <w:rFonts w:cs="Times New Roman"/>
          <w:sz w:val="24"/>
          <w:szCs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w:t>
      </w:r>
    </w:p>
    <w:p w14:paraId="00EA1A69" w14:textId="4AF7F08D" w:rsidR="0004540B" w:rsidRPr="0004540B" w:rsidRDefault="0004540B" w:rsidP="0004540B">
      <w:pPr>
        <w:spacing w:after="0"/>
        <w:ind w:firstLine="709"/>
        <w:jc w:val="both"/>
        <w:rPr>
          <w:rFonts w:cs="Times New Roman"/>
          <w:sz w:val="24"/>
          <w:szCs w:val="24"/>
        </w:rPr>
      </w:pPr>
      <w:r w:rsidRPr="0004540B">
        <w:rPr>
          <w:rFonts w:cs="Times New Roman"/>
          <w:sz w:val="24"/>
          <w:szCs w:val="24"/>
        </w:rPr>
        <w:t>2) Контроль предоставления результата межведомственного информационного запроса.</w:t>
      </w:r>
    </w:p>
    <w:p w14:paraId="3003CC4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1CC0274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не более 2 (Двух) рабочих дней.</w:t>
      </w:r>
    </w:p>
    <w:p w14:paraId="22817DFF" w14:textId="77777777" w:rsidR="009719DF" w:rsidRDefault="0004540B" w:rsidP="0004540B">
      <w:pPr>
        <w:spacing w:after="0"/>
        <w:ind w:firstLine="709"/>
        <w:jc w:val="both"/>
        <w:rPr>
          <w:rFonts w:cs="Times New Roman"/>
          <w:sz w:val="24"/>
          <w:szCs w:val="24"/>
        </w:rPr>
      </w:pPr>
      <w:r w:rsidRPr="0004540B">
        <w:rPr>
          <w:rFonts w:cs="Times New Roman"/>
          <w:sz w:val="24"/>
          <w:szCs w:val="24"/>
        </w:rPr>
        <w:t>Работником Организации осуществляется проверка поступления ответа на межведомственные информационные запросы.</w:t>
      </w:r>
    </w:p>
    <w:p w14:paraId="45BEE3E4" w14:textId="6508ED39" w:rsidR="009719DF" w:rsidRDefault="0004540B" w:rsidP="0004540B">
      <w:pPr>
        <w:spacing w:after="0"/>
        <w:ind w:firstLine="709"/>
        <w:jc w:val="both"/>
        <w:rPr>
          <w:rFonts w:cs="Times New Roman"/>
          <w:sz w:val="24"/>
          <w:szCs w:val="24"/>
        </w:rPr>
      </w:pPr>
      <w:r w:rsidRPr="0004540B">
        <w:rPr>
          <w:rFonts w:cs="Times New Roman"/>
          <w:sz w:val="24"/>
          <w:szCs w:val="24"/>
        </w:rPr>
        <w:t>19.3.9.3. Принятие решения о предоставлении (об отказе в предоставлении) Услуги.</w:t>
      </w:r>
    </w:p>
    <w:p w14:paraId="627777E4" w14:textId="222D7A70" w:rsidR="0004540B" w:rsidRPr="0004540B" w:rsidRDefault="0004540B" w:rsidP="0004540B">
      <w:pPr>
        <w:spacing w:after="0"/>
        <w:ind w:firstLine="709"/>
        <w:jc w:val="both"/>
        <w:rPr>
          <w:rFonts w:cs="Times New Roman"/>
          <w:sz w:val="24"/>
          <w:szCs w:val="24"/>
        </w:rPr>
      </w:pPr>
      <w:r w:rsidRPr="0004540B">
        <w:rPr>
          <w:rFonts w:cs="Times New Roman"/>
          <w:sz w:val="24"/>
          <w:szCs w:val="24"/>
        </w:rPr>
        <w:t>1) Направление на тестирование на знание русского языка детей, являющихся иностранными гражданами или лицами без гражданства.</w:t>
      </w:r>
    </w:p>
    <w:p w14:paraId="1C3F5B8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45A634C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Срок выполнения административного действия (процедуры) </w:t>
      </w:r>
      <w:r w:rsidRPr="0004540B">
        <w:rPr>
          <w:rFonts w:cs="Times New Roman"/>
          <w:sz w:val="24"/>
          <w:szCs w:val="24"/>
        </w:rPr>
        <w:br/>
        <w:t>(тот же день).</w:t>
      </w:r>
    </w:p>
    <w:p w14:paraId="1443E37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0B79AA3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направлении на тестирование ребенка,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5583C7F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Одновременно о направлении на тестирование ребенка, являющегося иностранным гражданином или лицом без гражданства, Организация уведомляет тестирующую организацию.</w:t>
      </w:r>
    </w:p>
    <w:p w14:paraId="3B9BFDB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тестирования уведомляет о результатах его проведения Организацию. </w:t>
      </w:r>
    </w:p>
    <w:p w14:paraId="6A622AC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530FFC71"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754675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6C0CA0A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w:t>
      </w:r>
    </w:p>
    <w:p w14:paraId="3B7D48F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5066160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p>
    <w:p w14:paraId="77672D7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Основания для отказа в предоставлении Услуги указаны в пункте 19.3.7. настоящего Регламента.</w:t>
      </w:r>
    </w:p>
    <w:p w14:paraId="4C48B0F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Заявители, обратившиеся посредством РПГУ или почтового отправления</w:t>
      </w:r>
      <w:r w:rsidRPr="0004540B">
        <w:rPr>
          <w:rFonts w:cs="Times New Roman"/>
          <w:sz w:val="24"/>
          <w:szCs w:val="24"/>
        </w:rPr>
        <w:br/>
        <w:t>по основаниям, указанным в подпункте 17.1.3 настоящего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14:paraId="1BB988C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настоящему Регламенту или об отказе в ее предоставлении по форме согласно Приложению 2 к настоящему Регламенту.</w:t>
      </w:r>
    </w:p>
    <w:p w14:paraId="10EA06E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Рассмотрение проекта решения о предоставлении (об отказе в предоставлении) Услуги.</w:t>
      </w:r>
    </w:p>
    <w:p w14:paraId="7D16B54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Организация, ВИС.</w:t>
      </w:r>
    </w:p>
    <w:p w14:paraId="6B36942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14:paraId="27DE912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14:paraId="20728DA9"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Решение о предоставлении (об отказе в предоставлении) Услуги принимается в срок не более 3 (Трех) рабочих с даты регистрации запроса.</w:t>
      </w:r>
    </w:p>
    <w:p w14:paraId="5D8CECE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19.3.9.4. Предоставление результата предоставления Услуги.</w:t>
      </w:r>
    </w:p>
    <w:p w14:paraId="4390205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1) Выдача (направление) результата предоставления Услуги заявителю (представителю заявителя) посредством РПГУ.</w:t>
      </w:r>
    </w:p>
    <w:p w14:paraId="0B36294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РПГУ, Организация, Модуль МФЦ ЕИС ОУ.</w:t>
      </w:r>
    </w:p>
    <w:p w14:paraId="37D9D6E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3B15C3B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4D0229F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уведомляется о получении результата предоставления Услуги в Личном кабинете на РПГУ.</w:t>
      </w:r>
    </w:p>
    <w:p w14:paraId="67116E9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Решение о предоставлении (об отказе в предоставлении) Услуги направляется в Личный кабинет на РПГУ в день его подписания.</w:t>
      </w:r>
    </w:p>
    <w:p w14:paraId="22CD03C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E16D078"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41177D1C"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 Выдача (направление) результата предоставления Услуги заявителю в Организации лично, почтовым отправлением.</w:t>
      </w:r>
    </w:p>
    <w:p w14:paraId="3D275F5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Местом выполнения административного действия (процедуры) является ВИС, Организация.</w:t>
      </w:r>
    </w:p>
    <w:p w14:paraId="2A820B2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Срок выполнения административного действия (процедуры) - тот же рабочий день.</w:t>
      </w:r>
    </w:p>
    <w:p w14:paraId="59F218D4"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37AF520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Результат предоставления Услуги направляется заявителю в день его подписания.</w:t>
      </w:r>
    </w:p>
    <w:p w14:paraId="5BEBE98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0469F4D3"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6FE1F8E6"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4B167CE0"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Либо работник Организации направляет заявителю (представителю заявителя) результат предоставления Услуги почтовым отправлением.</w:t>
      </w:r>
    </w:p>
    <w:p w14:paraId="711E499D" w14:textId="77777777" w:rsidR="0004540B" w:rsidRPr="0004540B" w:rsidRDefault="0004540B" w:rsidP="0004540B">
      <w:pPr>
        <w:spacing w:after="0"/>
        <w:ind w:firstLine="709"/>
        <w:jc w:val="both"/>
        <w:rPr>
          <w:rFonts w:cs="Times New Roman"/>
          <w:sz w:val="24"/>
          <w:szCs w:val="24"/>
        </w:rPr>
      </w:pPr>
    </w:p>
    <w:p w14:paraId="31FB112F" w14:textId="77777777" w:rsidR="0004540B" w:rsidRPr="0004540B" w:rsidRDefault="0004540B" w:rsidP="0004540B">
      <w:pPr>
        <w:spacing w:after="0"/>
        <w:ind w:firstLine="709"/>
        <w:jc w:val="both"/>
        <w:rPr>
          <w:rFonts w:cs="Times New Roman"/>
          <w:sz w:val="24"/>
          <w:szCs w:val="24"/>
        </w:rPr>
      </w:pPr>
      <w:bookmarkStart w:id="32" w:name="_Toc125717110"/>
      <w:bookmarkStart w:id="33" w:name="Par372"/>
      <w:bookmarkEnd w:id="32"/>
      <w:bookmarkEnd w:id="33"/>
      <w:r w:rsidRPr="0004540B">
        <w:rPr>
          <w:rFonts w:cs="Times New Roman"/>
          <w:sz w:val="24"/>
          <w:szCs w:val="24"/>
        </w:rPr>
        <w:t>IV. Формы контроля за исполнением настоящего Регламента</w:t>
      </w:r>
    </w:p>
    <w:p w14:paraId="07CF0960" w14:textId="77777777" w:rsidR="0004540B" w:rsidRPr="0004540B" w:rsidRDefault="0004540B" w:rsidP="0004540B">
      <w:pPr>
        <w:spacing w:after="0"/>
        <w:ind w:firstLine="709"/>
        <w:jc w:val="both"/>
        <w:rPr>
          <w:rFonts w:cs="Times New Roman"/>
          <w:sz w:val="24"/>
          <w:szCs w:val="24"/>
        </w:rPr>
      </w:pPr>
    </w:p>
    <w:p w14:paraId="2BDE3811" w14:textId="77777777" w:rsidR="0004540B" w:rsidRPr="0004540B" w:rsidRDefault="0004540B" w:rsidP="0004540B">
      <w:pPr>
        <w:spacing w:after="0"/>
        <w:ind w:firstLine="709"/>
        <w:jc w:val="both"/>
        <w:rPr>
          <w:rFonts w:cs="Times New Roman"/>
          <w:sz w:val="24"/>
          <w:szCs w:val="24"/>
        </w:rPr>
      </w:pPr>
      <w:bookmarkStart w:id="34" w:name="_Toc125717111"/>
      <w:bookmarkEnd w:id="34"/>
      <w:r w:rsidRPr="0004540B">
        <w:rPr>
          <w:rFonts w:cs="Times New Roman"/>
          <w:sz w:val="24"/>
          <w:szCs w:val="24"/>
        </w:rPr>
        <w:t>20. Порядок осуществления текущего контроля за соблюдением и исполнением ответственными должностными лицами Организации положений настоящего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14:paraId="7F372CAB"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20.1. Текущий контроль за соблюдением и исполнением ответственными должностными лицами Организации положений настоящего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Организации. </w:t>
      </w:r>
    </w:p>
    <w:p w14:paraId="02B9974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20.2. Требованиями к порядку и формам текущего контроля за предоставлением Услуги являются:</w:t>
      </w:r>
    </w:p>
    <w:p w14:paraId="24EE567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20.2.1. Независимость.</w:t>
      </w:r>
    </w:p>
    <w:p w14:paraId="6678DA5E"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20.2.2. Тщательность.</w:t>
      </w:r>
    </w:p>
    <w:p w14:paraId="455E3AA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20.3.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AFC6E09"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20.4.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51161B8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20.5. Тщательность осуществления текущего контроля за предоставлением Услуги состоит в исполнении уполномоченными должностными лицами Организации обязанностей, предусмотренных настоящим подразделом.</w:t>
      </w:r>
    </w:p>
    <w:p w14:paraId="582BA040" w14:textId="77777777" w:rsidR="0004540B" w:rsidRPr="0004540B" w:rsidRDefault="0004540B" w:rsidP="0004540B">
      <w:pPr>
        <w:spacing w:after="0"/>
        <w:ind w:firstLine="709"/>
        <w:jc w:val="both"/>
        <w:rPr>
          <w:rFonts w:cs="Times New Roman"/>
          <w:sz w:val="24"/>
          <w:szCs w:val="24"/>
        </w:rPr>
      </w:pPr>
    </w:p>
    <w:p w14:paraId="1CAFA1A7" w14:textId="77777777" w:rsidR="0004540B" w:rsidRPr="0004540B" w:rsidRDefault="0004540B" w:rsidP="0004540B">
      <w:pPr>
        <w:spacing w:after="0"/>
        <w:ind w:firstLine="709"/>
        <w:jc w:val="both"/>
        <w:rPr>
          <w:rFonts w:cs="Times New Roman"/>
          <w:sz w:val="24"/>
          <w:szCs w:val="24"/>
        </w:rPr>
      </w:pPr>
      <w:bookmarkStart w:id="35" w:name="_Toc125717112"/>
      <w:bookmarkEnd w:id="35"/>
      <w:r w:rsidRPr="0004540B">
        <w:rPr>
          <w:rFonts w:cs="Times New Roman"/>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18D93473" w14:textId="77777777" w:rsidR="0004540B" w:rsidRPr="0004540B" w:rsidRDefault="0004540B" w:rsidP="0004540B">
      <w:pPr>
        <w:spacing w:after="0"/>
        <w:ind w:firstLine="709"/>
        <w:jc w:val="both"/>
        <w:rPr>
          <w:rFonts w:cs="Times New Roman"/>
          <w:sz w:val="24"/>
          <w:szCs w:val="24"/>
        </w:rPr>
      </w:pPr>
    </w:p>
    <w:p w14:paraId="5FBDDCC4"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Организации.</w:t>
      </w:r>
    </w:p>
    <w:p w14:paraId="11CB45D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Организацией принимаются меры по устранению таких нарушений в соответствии с законодательством Российской Федерации.</w:t>
      </w:r>
    </w:p>
    <w:p w14:paraId="3E43F006" w14:textId="77777777" w:rsidR="0004540B" w:rsidRPr="0004540B" w:rsidRDefault="0004540B" w:rsidP="0004540B">
      <w:pPr>
        <w:spacing w:after="0"/>
        <w:ind w:firstLine="709"/>
        <w:jc w:val="both"/>
        <w:rPr>
          <w:rFonts w:cs="Times New Roman"/>
          <w:sz w:val="24"/>
          <w:szCs w:val="24"/>
        </w:rPr>
      </w:pPr>
    </w:p>
    <w:p w14:paraId="14B7C5A1" w14:textId="77777777" w:rsidR="0004540B" w:rsidRPr="0004540B" w:rsidRDefault="0004540B" w:rsidP="0004540B">
      <w:pPr>
        <w:spacing w:after="0"/>
        <w:ind w:firstLine="709"/>
        <w:jc w:val="both"/>
        <w:rPr>
          <w:rFonts w:cs="Times New Roman"/>
          <w:sz w:val="24"/>
          <w:szCs w:val="24"/>
        </w:rPr>
      </w:pPr>
      <w:bookmarkStart w:id="36" w:name="_Toc125717113"/>
      <w:bookmarkEnd w:id="36"/>
      <w:r w:rsidRPr="0004540B">
        <w:rPr>
          <w:rFonts w:cs="Times New Roman"/>
          <w:sz w:val="24"/>
          <w:szCs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14:paraId="6925754C" w14:textId="77777777" w:rsidR="0004540B" w:rsidRPr="0004540B" w:rsidRDefault="0004540B" w:rsidP="0004540B">
      <w:pPr>
        <w:spacing w:after="0"/>
        <w:ind w:firstLine="709"/>
        <w:jc w:val="both"/>
        <w:rPr>
          <w:rFonts w:cs="Times New Roman"/>
          <w:sz w:val="24"/>
          <w:szCs w:val="24"/>
        </w:rPr>
      </w:pPr>
    </w:p>
    <w:p w14:paraId="0EFA59F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14:paraId="355A78A1"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7" w:name="_Toc125717114"/>
      <w:bookmarkEnd w:id="37"/>
    </w:p>
    <w:p w14:paraId="6AD283CA" w14:textId="77777777" w:rsidR="0004540B" w:rsidRPr="0004540B" w:rsidRDefault="0004540B" w:rsidP="0004540B">
      <w:pPr>
        <w:spacing w:after="0"/>
        <w:ind w:firstLine="709"/>
        <w:jc w:val="both"/>
        <w:rPr>
          <w:rFonts w:cs="Times New Roman"/>
          <w:sz w:val="24"/>
          <w:szCs w:val="24"/>
        </w:rPr>
      </w:pPr>
    </w:p>
    <w:p w14:paraId="2916CB47"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6A813609" w14:textId="682F8CD2" w:rsidR="006152BD" w:rsidRDefault="006152BD" w:rsidP="0004540B">
      <w:pPr>
        <w:spacing w:after="0"/>
        <w:ind w:firstLine="709"/>
        <w:jc w:val="both"/>
        <w:rPr>
          <w:rFonts w:cs="Times New Roman"/>
          <w:sz w:val="24"/>
          <w:szCs w:val="24"/>
        </w:rPr>
      </w:pPr>
    </w:p>
    <w:p w14:paraId="7A02EFE7"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23.1. Контроль за предоставлением Услуги осуществляется в порядке и формах, предусмотренными подразделами 20-22 настоящего Регламента.</w:t>
      </w:r>
    </w:p>
    <w:p w14:paraId="5DBA5BB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515C68FF"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настоящим Регламентом.</w:t>
      </w:r>
    </w:p>
    <w:p w14:paraId="6134D45A"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23.4.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Организации, работников МФЦ и принятые ими решения, связанные с предоставлением Услуги.</w:t>
      </w:r>
    </w:p>
    <w:p w14:paraId="42C3791B"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47D8AD4" w14:textId="77777777" w:rsidR="0004540B" w:rsidRPr="0004540B" w:rsidRDefault="0004540B" w:rsidP="0004540B">
      <w:pPr>
        <w:spacing w:after="0"/>
        <w:ind w:firstLine="709"/>
        <w:jc w:val="both"/>
        <w:rPr>
          <w:rFonts w:cs="Times New Roman"/>
          <w:sz w:val="24"/>
          <w:szCs w:val="24"/>
        </w:rPr>
      </w:pPr>
    </w:p>
    <w:p w14:paraId="39359619" w14:textId="77777777" w:rsidR="0004540B" w:rsidRPr="0004540B" w:rsidRDefault="0004540B" w:rsidP="0004540B">
      <w:pPr>
        <w:spacing w:after="0"/>
        <w:ind w:firstLine="709"/>
        <w:jc w:val="both"/>
        <w:rPr>
          <w:rFonts w:cs="Times New Roman"/>
          <w:sz w:val="24"/>
          <w:szCs w:val="24"/>
        </w:rPr>
      </w:pPr>
      <w:bookmarkStart w:id="38" w:name="_Toc125717115"/>
      <w:bookmarkEnd w:id="38"/>
      <w:r w:rsidRPr="0004540B">
        <w:rPr>
          <w:rFonts w:cs="Times New Roman"/>
          <w:sz w:val="24"/>
          <w:szCs w:val="24"/>
        </w:rPr>
        <w:t>V. Досудебный (внесудебный) порядок обжалования решений и действий (бездействия) Организации, МФЦ, а также их должностных лиц, работников</w:t>
      </w:r>
    </w:p>
    <w:p w14:paraId="48B56EA5" w14:textId="77777777" w:rsidR="0004540B" w:rsidRPr="0004540B" w:rsidRDefault="0004540B" w:rsidP="0004540B">
      <w:pPr>
        <w:spacing w:after="0"/>
        <w:ind w:firstLine="709"/>
        <w:jc w:val="both"/>
        <w:rPr>
          <w:rFonts w:cs="Times New Roman"/>
          <w:sz w:val="24"/>
          <w:szCs w:val="24"/>
        </w:rPr>
      </w:pPr>
    </w:p>
    <w:p w14:paraId="73627A44" w14:textId="14420D4F" w:rsidR="0004540B" w:rsidRPr="0004540B" w:rsidRDefault="0004540B" w:rsidP="0004540B">
      <w:pPr>
        <w:spacing w:after="0"/>
        <w:ind w:firstLine="709"/>
        <w:jc w:val="both"/>
        <w:rPr>
          <w:rFonts w:cs="Times New Roman"/>
          <w:sz w:val="24"/>
          <w:szCs w:val="24"/>
        </w:rPr>
      </w:pPr>
      <w:bookmarkStart w:id="39" w:name="_Toc125717116"/>
      <w:bookmarkEnd w:id="39"/>
      <w:r w:rsidRPr="0004540B">
        <w:rPr>
          <w:rFonts w:cs="Times New Roman"/>
          <w:sz w:val="24"/>
          <w:szCs w:val="24"/>
        </w:rPr>
        <w:t>24. Спо</w:t>
      </w:r>
      <w:r w:rsidR="00064028">
        <w:rPr>
          <w:rFonts w:cs="Times New Roman"/>
          <w:sz w:val="24"/>
          <w:szCs w:val="24"/>
        </w:rPr>
        <w:t xml:space="preserve">собы информирования заявителей </w:t>
      </w:r>
      <w:r w:rsidRPr="0004540B">
        <w:rPr>
          <w:rFonts w:cs="Times New Roman"/>
          <w:sz w:val="24"/>
          <w:szCs w:val="24"/>
        </w:rPr>
        <w:t>о порядке досудебного (внесудебного) обжалования</w:t>
      </w:r>
    </w:p>
    <w:p w14:paraId="23F98A1A" w14:textId="77777777" w:rsidR="0004540B" w:rsidRPr="0004540B" w:rsidRDefault="0004540B" w:rsidP="0004540B">
      <w:pPr>
        <w:spacing w:after="0"/>
        <w:ind w:firstLine="709"/>
        <w:jc w:val="both"/>
        <w:rPr>
          <w:rFonts w:cs="Times New Roman"/>
          <w:sz w:val="24"/>
          <w:szCs w:val="24"/>
        </w:rPr>
      </w:pPr>
    </w:p>
    <w:p w14:paraId="57E43267" w14:textId="1C134427" w:rsidR="0004540B" w:rsidRPr="0004540B" w:rsidRDefault="009B771C" w:rsidP="009719DF">
      <w:pPr>
        <w:spacing w:after="0"/>
        <w:ind w:firstLine="709"/>
        <w:jc w:val="both"/>
        <w:rPr>
          <w:rFonts w:cs="Times New Roman"/>
          <w:sz w:val="24"/>
          <w:szCs w:val="24"/>
        </w:rPr>
      </w:pPr>
      <w:r>
        <w:rPr>
          <w:rFonts w:cs="Times New Roman"/>
          <w:sz w:val="24"/>
          <w:szCs w:val="24"/>
        </w:rPr>
        <w:t>2</w:t>
      </w:r>
      <w:r w:rsidR="0004540B" w:rsidRPr="0004540B">
        <w:rPr>
          <w:rFonts w:cs="Times New Roman"/>
          <w:sz w:val="24"/>
          <w:szCs w:val="24"/>
        </w:rPr>
        <w:t>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Организации, МФЦ, Учредителя МФЦ, РПГУ, а также в ходе консультирования заявителей, в том числе по телефону, электронной почте и при личном приеме.</w:t>
      </w:r>
    </w:p>
    <w:p w14:paraId="686E877C" w14:textId="77777777" w:rsidR="0004540B" w:rsidRPr="0004540B" w:rsidRDefault="0004540B" w:rsidP="0004540B">
      <w:pPr>
        <w:spacing w:after="0"/>
        <w:ind w:firstLine="709"/>
        <w:jc w:val="both"/>
        <w:rPr>
          <w:rFonts w:cs="Times New Roman"/>
          <w:sz w:val="24"/>
          <w:szCs w:val="24"/>
        </w:rPr>
      </w:pPr>
      <w:bookmarkStart w:id="40" w:name="_anchor_96"/>
      <w:bookmarkStart w:id="41" w:name="_Toc125717117"/>
      <w:bookmarkEnd w:id="40"/>
      <w:bookmarkEnd w:id="41"/>
    </w:p>
    <w:p w14:paraId="3450D22A" w14:textId="77777777" w:rsidR="009B771C" w:rsidRDefault="0004540B" w:rsidP="009719DF">
      <w:pPr>
        <w:spacing w:after="0"/>
        <w:ind w:firstLine="709"/>
        <w:jc w:val="both"/>
        <w:rPr>
          <w:rFonts w:cs="Times New Roman"/>
          <w:sz w:val="24"/>
          <w:szCs w:val="24"/>
        </w:rPr>
      </w:pPr>
      <w:r w:rsidRPr="0004540B">
        <w:rPr>
          <w:rFonts w:cs="Times New Roman"/>
          <w:sz w:val="24"/>
          <w:szCs w:val="24"/>
        </w:rPr>
        <w:t>25. Формы и способы подачи заявителями жалобы</w:t>
      </w:r>
      <w:r w:rsidR="009719DF">
        <w:rPr>
          <w:rFonts w:cs="Times New Roman"/>
          <w:sz w:val="24"/>
          <w:szCs w:val="24"/>
        </w:rPr>
        <w:t xml:space="preserve"> </w:t>
      </w:r>
    </w:p>
    <w:p w14:paraId="3C43A2B6" w14:textId="2A2A5021" w:rsidR="0004540B" w:rsidRPr="0004540B" w:rsidRDefault="0004540B" w:rsidP="009719DF">
      <w:pPr>
        <w:spacing w:after="0"/>
        <w:ind w:firstLine="709"/>
        <w:jc w:val="both"/>
        <w:rPr>
          <w:rFonts w:cs="Times New Roman"/>
          <w:sz w:val="24"/>
          <w:szCs w:val="24"/>
        </w:rPr>
      </w:pPr>
      <w:r w:rsidRPr="0004540B">
        <w:rPr>
          <w:rFonts w:cs="Times New Roman"/>
          <w:sz w:val="24"/>
          <w:szCs w:val="24"/>
        </w:rPr>
        <w:t>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Постановлением администрации Сергиево-Посадского городского округа Московской области от 29.12.2021 № 2214-ПГ «Об утверждении Регламента рассмотрения обращений граждан в администрации Сергиево-Посадского городского округа».</w:t>
      </w:r>
    </w:p>
    <w:p w14:paraId="0B40FB9C"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25.2. Жалоба подается в письменной форме на бумажном носителе (далее – в письменной форме) или в электронной форме в Организацию, МФЦ, Учредителю МФЦ.</w:t>
      </w:r>
    </w:p>
    <w:p w14:paraId="57014D7D"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25.3. Прием жалоб в письменной форме осуществляется Организацией,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680688A1"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25.4. В электронной форме жалоба может быть подана заявителем посредством:</w:t>
      </w:r>
    </w:p>
    <w:p w14:paraId="5DB4689F"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25.4.1. Официального сайта Правительства Московской области в сети Интернет.</w:t>
      </w:r>
    </w:p>
    <w:p w14:paraId="6D1E7752"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25.4.2. Официального сайта Организации, МФЦ, Учредителя МФЦ в сети Интернет.</w:t>
      </w:r>
    </w:p>
    <w:p w14:paraId="44D483A5"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25.4.3. РПГУ, за исключением жалоб на решения и действия (бездействие) МФЦ и их работников.</w:t>
      </w:r>
    </w:p>
    <w:p w14:paraId="27CB185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3571EC2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25.5. Жалоба, поступившая в Организацию,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Организацией, МФЦ, Учредителем МФЦ.</w:t>
      </w:r>
    </w:p>
    <w:p w14:paraId="6E7D0ACD"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В случае обжалования отказа Организации,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E143FA0"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 xml:space="preserve">25.6. По результатам рассмотрения жалобы принимается одно из следующих решений: </w:t>
      </w:r>
    </w:p>
    <w:p w14:paraId="79D9BF5A"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8EE4EB" w14:textId="77777777" w:rsidR="0004540B" w:rsidRPr="0004540B" w:rsidRDefault="0004540B" w:rsidP="0004540B">
      <w:pPr>
        <w:spacing w:after="0"/>
        <w:ind w:firstLine="709"/>
        <w:jc w:val="both"/>
        <w:rPr>
          <w:rFonts w:cs="Times New Roman"/>
          <w:sz w:val="24"/>
          <w:szCs w:val="24"/>
        </w:rPr>
      </w:pPr>
      <w:r w:rsidRPr="0004540B">
        <w:rPr>
          <w:rFonts w:cs="Times New Roman"/>
          <w:sz w:val="24"/>
          <w:szCs w:val="24"/>
        </w:rPr>
        <w:t>25.6.2. В удовлетворении жалобы отказывается.</w:t>
      </w:r>
    </w:p>
    <w:p w14:paraId="51F0E3B6"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25.7. При удовлетворении жалобы Организация,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78FB1C75" w14:textId="77777777" w:rsidR="0004540B" w:rsidRPr="0004540B" w:rsidRDefault="0004540B" w:rsidP="009719DF">
      <w:pPr>
        <w:spacing w:after="0"/>
        <w:ind w:firstLine="709"/>
        <w:jc w:val="both"/>
        <w:rPr>
          <w:rFonts w:cs="Times New Roman"/>
          <w:sz w:val="24"/>
          <w:szCs w:val="24"/>
        </w:rPr>
      </w:pPr>
      <w:r w:rsidRPr="0004540B">
        <w:rPr>
          <w:rFonts w:cs="Times New Roman"/>
          <w:sz w:val="24"/>
          <w:szCs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6BC7481" w14:textId="6E262C99" w:rsidR="005B0FBA" w:rsidRDefault="0004540B" w:rsidP="0004540B">
      <w:pPr>
        <w:spacing w:after="0"/>
        <w:ind w:firstLine="709"/>
        <w:jc w:val="both"/>
        <w:rPr>
          <w:rFonts w:cs="Times New Roman"/>
          <w:sz w:val="24"/>
          <w:szCs w:val="24"/>
        </w:rPr>
      </w:pPr>
      <w:r w:rsidRPr="0004540B">
        <w:rPr>
          <w:rFonts w:cs="Times New Roman"/>
          <w:sz w:val="24"/>
          <w:szCs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14:paraId="1FABC2FF" w14:textId="2C86B7B6" w:rsidR="00064028" w:rsidRDefault="00064028">
      <w:pPr>
        <w:rPr>
          <w:rFonts w:cs="Times New Roman"/>
          <w:sz w:val="24"/>
          <w:szCs w:val="24"/>
        </w:rPr>
      </w:pPr>
      <w:r>
        <w:rPr>
          <w:rFonts w:cs="Times New Roman"/>
          <w:sz w:val="24"/>
          <w:szCs w:val="24"/>
        </w:rPr>
        <w:br w:type="page"/>
      </w:r>
    </w:p>
    <w:p w14:paraId="65039C90" w14:textId="77777777" w:rsidR="00064028" w:rsidRPr="00B75523" w:rsidRDefault="00064028" w:rsidP="00B75523">
      <w:pPr>
        <w:spacing w:after="0"/>
        <w:jc w:val="right"/>
        <w:rPr>
          <w:sz w:val="24"/>
          <w:szCs w:val="24"/>
        </w:rPr>
      </w:pPr>
      <w:r w:rsidRPr="00B75523">
        <w:rPr>
          <w:sz w:val="24"/>
          <w:szCs w:val="24"/>
        </w:rPr>
        <w:t xml:space="preserve">                                                                       </w:t>
      </w:r>
      <w:bookmarkStart w:id="42" w:name="_Toc91253267"/>
      <w:bookmarkStart w:id="43" w:name="_Hlk20901195"/>
      <w:bookmarkStart w:id="44" w:name="_Toc127216108"/>
      <w:r w:rsidRPr="00B75523">
        <w:rPr>
          <w:sz w:val="24"/>
          <w:szCs w:val="24"/>
        </w:rPr>
        <w:t>Приложение 1</w:t>
      </w:r>
    </w:p>
    <w:p w14:paraId="569A3F3D" w14:textId="2CAE86F4" w:rsidR="00064028" w:rsidRPr="00B75523" w:rsidRDefault="00477ADC" w:rsidP="00477ADC">
      <w:pPr>
        <w:spacing w:after="0"/>
        <w:jc w:val="center"/>
        <w:rPr>
          <w:sz w:val="24"/>
          <w:szCs w:val="24"/>
        </w:rPr>
      </w:pPr>
      <w:r>
        <w:rPr>
          <w:sz w:val="24"/>
          <w:szCs w:val="24"/>
        </w:rPr>
        <w:t xml:space="preserve">                                                                                                                                    </w:t>
      </w:r>
      <w:r w:rsidR="00064028" w:rsidRPr="00B75523">
        <w:rPr>
          <w:sz w:val="24"/>
          <w:szCs w:val="24"/>
        </w:rPr>
        <w:t>к Регламенту</w:t>
      </w:r>
    </w:p>
    <w:p w14:paraId="7678FBD2" w14:textId="77777777" w:rsidR="00064028" w:rsidRPr="00B75523" w:rsidRDefault="00064028" w:rsidP="00064028">
      <w:pPr>
        <w:spacing w:after="0"/>
        <w:jc w:val="center"/>
        <w:rPr>
          <w:sz w:val="24"/>
          <w:szCs w:val="24"/>
        </w:rPr>
      </w:pPr>
    </w:p>
    <w:p w14:paraId="1A61A060" w14:textId="77777777" w:rsidR="00064028" w:rsidRPr="00B75523" w:rsidRDefault="00064028" w:rsidP="00064028">
      <w:pPr>
        <w:spacing w:after="0"/>
        <w:jc w:val="center"/>
        <w:rPr>
          <w:sz w:val="24"/>
          <w:szCs w:val="24"/>
        </w:rPr>
      </w:pPr>
      <w:r w:rsidRPr="00B75523">
        <w:rPr>
          <w:sz w:val="24"/>
          <w:szCs w:val="24"/>
        </w:rPr>
        <w:t>Форма</w:t>
      </w:r>
      <w:r w:rsidRPr="00B75523">
        <w:rPr>
          <w:sz w:val="24"/>
          <w:szCs w:val="24"/>
        </w:rPr>
        <w:br/>
        <w:t>решения о предоставлении услуги</w:t>
      </w:r>
      <w:bookmarkEnd w:id="42"/>
      <w:bookmarkEnd w:id="43"/>
      <w:bookmarkEnd w:id="44"/>
      <w:r w:rsidRPr="00B75523">
        <w:rPr>
          <w:sz w:val="24"/>
          <w:szCs w:val="24"/>
        </w:rPr>
        <w:br/>
        <w:t>«Прием на обучение по образовательным программам начального общего, основного общего и среднего общего образования»</w:t>
      </w:r>
      <w:r w:rsidRPr="00B75523">
        <w:rPr>
          <w:sz w:val="24"/>
          <w:szCs w:val="24"/>
        </w:rPr>
        <w:br/>
        <w:t>(оформляется на официальном бланке Организации)</w:t>
      </w:r>
    </w:p>
    <w:p w14:paraId="2E524ABC" w14:textId="77777777" w:rsidR="00064028" w:rsidRPr="00B75523" w:rsidRDefault="00064028" w:rsidP="00064028">
      <w:pPr>
        <w:spacing w:after="0"/>
        <w:jc w:val="center"/>
        <w:rPr>
          <w:sz w:val="24"/>
          <w:szCs w:val="24"/>
        </w:rPr>
      </w:pPr>
    </w:p>
    <w:p w14:paraId="2609C931" w14:textId="77777777" w:rsidR="00064028" w:rsidRPr="00B75523" w:rsidRDefault="00064028" w:rsidP="00064028">
      <w:pPr>
        <w:spacing w:after="0"/>
        <w:jc w:val="center"/>
        <w:rPr>
          <w:bCs/>
          <w:sz w:val="24"/>
          <w:szCs w:val="24"/>
        </w:rPr>
      </w:pPr>
      <w:r w:rsidRPr="00B75523">
        <w:rPr>
          <w:bCs/>
          <w:sz w:val="24"/>
          <w:szCs w:val="24"/>
        </w:rPr>
        <w:t>Уведомление о предоставлении услуги</w:t>
      </w:r>
      <w:r w:rsidRPr="00B75523">
        <w:rPr>
          <w:bCs/>
          <w:sz w:val="24"/>
          <w:szCs w:val="24"/>
        </w:rPr>
        <w:br/>
        <w:t>«Прием на обучение по образовательным программам начального общего, основного общего и среднего общего образования»</w:t>
      </w:r>
    </w:p>
    <w:p w14:paraId="60782DCC" w14:textId="77777777" w:rsidR="00064028" w:rsidRPr="00B75523" w:rsidRDefault="00064028" w:rsidP="00064028">
      <w:pPr>
        <w:spacing w:after="0"/>
        <w:ind w:left="5245"/>
        <w:jc w:val="both"/>
        <w:rPr>
          <w:sz w:val="24"/>
          <w:szCs w:val="24"/>
        </w:rPr>
      </w:pPr>
    </w:p>
    <w:p w14:paraId="7D81D282" w14:textId="77777777" w:rsidR="00064028" w:rsidRPr="00B75523" w:rsidRDefault="00064028" w:rsidP="00064028">
      <w:pPr>
        <w:spacing w:after="0"/>
        <w:ind w:left="5245"/>
        <w:jc w:val="both"/>
        <w:rPr>
          <w:sz w:val="24"/>
          <w:szCs w:val="24"/>
        </w:rPr>
      </w:pPr>
      <w:r w:rsidRPr="00B75523">
        <w:rPr>
          <w:sz w:val="24"/>
          <w:szCs w:val="24"/>
        </w:rPr>
        <w:t>Кому: _______________________________________________________________________________________</w:t>
      </w:r>
    </w:p>
    <w:p w14:paraId="7875B88A" w14:textId="77777777" w:rsidR="00064028" w:rsidRPr="00B75523" w:rsidRDefault="00064028" w:rsidP="00064028">
      <w:pPr>
        <w:spacing w:after="0"/>
        <w:ind w:left="5245"/>
        <w:jc w:val="both"/>
        <w:rPr>
          <w:sz w:val="24"/>
          <w:szCs w:val="24"/>
        </w:rPr>
      </w:pPr>
      <w:r w:rsidRPr="00B75523">
        <w:rPr>
          <w:sz w:val="24"/>
          <w:szCs w:val="24"/>
        </w:rPr>
        <w:t>(Ф.И.О. (последнее при наличии) заявителя, адрес электронной почты)</w:t>
      </w:r>
    </w:p>
    <w:p w14:paraId="573574F3" w14:textId="77777777" w:rsidR="00064028" w:rsidRPr="00B75523" w:rsidRDefault="00064028" w:rsidP="00064028">
      <w:pPr>
        <w:spacing w:after="0"/>
        <w:jc w:val="both"/>
        <w:rPr>
          <w:sz w:val="24"/>
          <w:szCs w:val="24"/>
        </w:rPr>
      </w:pPr>
    </w:p>
    <w:p w14:paraId="38D480FE" w14:textId="77777777" w:rsidR="00064028" w:rsidRPr="00B75523" w:rsidRDefault="00064028" w:rsidP="00064028">
      <w:pPr>
        <w:spacing w:after="0"/>
        <w:jc w:val="center"/>
        <w:rPr>
          <w:sz w:val="24"/>
          <w:szCs w:val="24"/>
        </w:rPr>
      </w:pPr>
      <w:r w:rsidRPr="00B75523">
        <w:rPr>
          <w:sz w:val="24"/>
          <w:szCs w:val="24"/>
        </w:rPr>
        <w:t>Уважаемый-(ая)____________!</w:t>
      </w:r>
    </w:p>
    <w:p w14:paraId="4B656DA2" w14:textId="77777777" w:rsidR="00064028" w:rsidRPr="00B75523" w:rsidRDefault="00064028" w:rsidP="00064028">
      <w:pPr>
        <w:spacing w:after="0"/>
        <w:jc w:val="center"/>
        <w:rPr>
          <w:sz w:val="24"/>
          <w:szCs w:val="24"/>
        </w:rPr>
      </w:pPr>
    </w:p>
    <w:p w14:paraId="0D2BC622" w14:textId="77777777" w:rsidR="00064028" w:rsidRPr="00B75523" w:rsidRDefault="00064028" w:rsidP="00064028">
      <w:pPr>
        <w:spacing w:after="0"/>
        <w:ind w:firstLine="709"/>
        <w:jc w:val="both"/>
        <w:rPr>
          <w:sz w:val="24"/>
          <w:szCs w:val="24"/>
        </w:rPr>
      </w:pPr>
      <w:r w:rsidRPr="00B75523">
        <w:rPr>
          <w:sz w:val="24"/>
          <w:szCs w:val="24"/>
        </w:rPr>
        <w:t>Уведомляем Вас о том, что на основании Вашего запроса от______№_____ о приеме в________класс и в соответствии с приказом о зачислении от__________№___________Ваш ребенок/Вы (поступающий) __________________________________________________(Ф.И.О. (последнее при наличии)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 общего и среднего общего образования_______________________________________________________.</w:t>
      </w:r>
    </w:p>
    <w:p w14:paraId="635CB781" w14:textId="77777777" w:rsidR="00064028" w:rsidRPr="00B75523" w:rsidRDefault="00064028" w:rsidP="00064028">
      <w:pPr>
        <w:spacing w:after="0"/>
        <w:jc w:val="both"/>
        <w:rPr>
          <w:sz w:val="24"/>
          <w:szCs w:val="24"/>
        </w:rPr>
      </w:pPr>
      <w:r w:rsidRPr="00B75523">
        <w:rPr>
          <w:sz w:val="24"/>
          <w:szCs w:val="24"/>
        </w:rPr>
        <w:tab/>
      </w:r>
      <w:r w:rsidRPr="00B75523">
        <w:rPr>
          <w:sz w:val="24"/>
          <w:szCs w:val="24"/>
        </w:rPr>
        <w:tab/>
      </w:r>
      <w:r w:rsidRPr="00B75523">
        <w:rPr>
          <w:sz w:val="24"/>
          <w:szCs w:val="24"/>
        </w:rPr>
        <w:tab/>
        <w:t xml:space="preserve">        (наименование)</w:t>
      </w:r>
    </w:p>
    <w:p w14:paraId="76F8AFB2" w14:textId="77777777" w:rsidR="00064028" w:rsidRPr="00B75523" w:rsidRDefault="00064028" w:rsidP="00064028">
      <w:pPr>
        <w:spacing w:after="0"/>
        <w:rPr>
          <w:sz w:val="24"/>
          <w:szCs w:val="24"/>
        </w:rPr>
      </w:pPr>
    </w:p>
    <w:tbl>
      <w:tblPr>
        <w:tblW w:w="0" w:type="auto"/>
        <w:tblLook w:val="04A0" w:firstRow="1" w:lastRow="0" w:firstColumn="1" w:lastColumn="0" w:noHBand="0" w:noVBand="1"/>
      </w:tblPr>
      <w:tblGrid>
        <w:gridCol w:w="6096"/>
        <w:gridCol w:w="3541"/>
      </w:tblGrid>
      <w:tr w:rsidR="00064028" w:rsidRPr="00B75523" w14:paraId="511C894F" w14:textId="77777777" w:rsidTr="00064028">
        <w:tc>
          <w:tcPr>
            <w:tcW w:w="6096" w:type="dxa"/>
          </w:tcPr>
          <w:p w14:paraId="3D7925B8" w14:textId="77777777" w:rsidR="00064028" w:rsidRPr="00B75523" w:rsidRDefault="00064028" w:rsidP="00064028">
            <w:pPr>
              <w:spacing w:after="0"/>
              <w:rPr>
                <w:sz w:val="24"/>
                <w:szCs w:val="24"/>
              </w:rPr>
            </w:pPr>
            <w:r w:rsidRPr="00B75523">
              <w:rPr>
                <w:sz w:val="24"/>
                <w:szCs w:val="24"/>
              </w:rPr>
              <w:t>__________________________________________</w:t>
            </w:r>
            <w:r w:rsidRPr="00B75523">
              <w:rPr>
                <w:sz w:val="24"/>
                <w:szCs w:val="24"/>
              </w:rPr>
              <w:br/>
              <w:t xml:space="preserve">уполномоченное должностное лицо </w:t>
            </w:r>
            <w:r w:rsidRPr="00B75523">
              <w:rPr>
                <w:rStyle w:val="23"/>
                <w:b w:val="0"/>
                <w:bCs/>
                <w:szCs w:val="24"/>
              </w:rPr>
              <w:t>Организации</w:t>
            </w:r>
          </w:p>
        </w:tc>
        <w:tc>
          <w:tcPr>
            <w:tcW w:w="3541" w:type="dxa"/>
          </w:tcPr>
          <w:p w14:paraId="6BA8C69A" w14:textId="77777777" w:rsidR="00064028" w:rsidRPr="00B75523" w:rsidRDefault="00064028" w:rsidP="00064028">
            <w:pPr>
              <w:spacing w:after="0"/>
              <w:rPr>
                <w:sz w:val="24"/>
                <w:szCs w:val="24"/>
              </w:rPr>
            </w:pPr>
            <w:r w:rsidRPr="00B75523">
              <w:rPr>
                <w:sz w:val="24"/>
                <w:szCs w:val="24"/>
              </w:rPr>
              <w:t>_____________________</w:t>
            </w:r>
            <w:r w:rsidRPr="00B75523">
              <w:rPr>
                <w:sz w:val="24"/>
                <w:szCs w:val="24"/>
              </w:rPr>
              <w:br/>
              <w:t>подпись, фамилия, инициалы</w:t>
            </w:r>
          </w:p>
          <w:p w14:paraId="44D7FC14" w14:textId="77777777" w:rsidR="00064028" w:rsidRPr="00B75523" w:rsidRDefault="00064028" w:rsidP="00064028">
            <w:pPr>
              <w:spacing w:after="0"/>
              <w:rPr>
                <w:sz w:val="24"/>
                <w:szCs w:val="24"/>
              </w:rPr>
            </w:pPr>
          </w:p>
          <w:p w14:paraId="2CEE681A" w14:textId="77777777" w:rsidR="00064028" w:rsidRPr="00B75523" w:rsidRDefault="00064028" w:rsidP="00064028">
            <w:pPr>
              <w:spacing w:after="0"/>
              <w:rPr>
                <w:sz w:val="24"/>
                <w:szCs w:val="24"/>
              </w:rPr>
            </w:pPr>
            <w:r w:rsidRPr="00B75523">
              <w:rPr>
                <w:sz w:val="24"/>
                <w:szCs w:val="24"/>
              </w:rPr>
              <w:t>«__» _______ 202__</w:t>
            </w:r>
          </w:p>
        </w:tc>
      </w:tr>
    </w:tbl>
    <w:p w14:paraId="75BA649D" w14:textId="77777777" w:rsidR="00B75523" w:rsidRDefault="00064028" w:rsidP="00064028">
      <w:pPr>
        <w:spacing w:after="0"/>
        <w:jc w:val="center"/>
        <w:rPr>
          <w:rStyle w:val="23"/>
          <w:b w:val="0"/>
          <w:sz w:val="28"/>
          <w:szCs w:val="28"/>
          <w:lang w:val="en-US"/>
        </w:rPr>
      </w:pPr>
      <w:r w:rsidRPr="00064028">
        <w:rPr>
          <w:rStyle w:val="23"/>
          <w:b w:val="0"/>
          <w:sz w:val="28"/>
          <w:szCs w:val="28"/>
          <w:lang w:val="en-US"/>
        </w:rPr>
        <w:t xml:space="preserve">                                                                     </w:t>
      </w:r>
    </w:p>
    <w:p w14:paraId="0BF5F4E0" w14:textId="77777777" w:rsidR="00B75523" w:rsidRDefault="00B75523">
      <w:pPr>
        <w:rPr>
          <w:rStyle w:val="23"/>
          <w:b w:val="0"/>
          <w:sz w:val="28"/>
          <w:szCs w:val="28"/>
          <w:lang w:val="en-US"/>
        </w:rPr>
      </w:pPr>
      <w:r>
        <w:rPr>
          <w:rStyle w:val="23"/>
          <w:b w:val="0"/>
          <w:sz w:val="28"/>
          <w:szCs w:val="28"/>
          <w:lang w:val="en-US"/>
        </w:rPr>
        <w:br w:type="page"/>
      </w:r>
    </w:p>
    <w:p w14:paraId="44F1A16A" w14:textId="77777777" w:rsidR="00B75523" w:rsidRPr="00B75523" w:rsidRDefault="00064028" w:rsidP="00B75523">
      <w:pPr>
        <w:spacing w:after="0"/>
        <w:jc w:val="right"/>
        <w:rPr>
          <w:rStyle w:val="23"/>
          <w:b w:val="0"/>
          <w:szCs w:val="24"/>
        </w:rPr>
      </w:pPr>
      <w:bookmarkStart w:id="45" w:name="_Toc127216109"/>
      <w:r w:rsidRPr="00B75523">
        <w:rPr>
          <w:rStyle w:val="23"/>
          <w:b w:val="0"/>
          <w:szCs w:val="24"/>
          <w:lang w:val="en-US"/>
        </w:rPr>
        <w:t>Приложение 2</w:t>
      </w:r>
      <w:r w:rsidR="00B75523" w:rsidRPr="00B75523">
        <w:rPr>
          <w:rStyle w:val="23"/>
          <w:b w:val="0"/>
          <w:szCs w:val="24"/>
        </w:rPr>
        <w:t xml:space="preserve"> </w:t>
      </w:r>
    </w:p>
    <w:p w14:paraId="75D58809" w14:textId="40789AED" w:rsidR="00064028" w:rsidRPr="00B75523" w:rsidRDefault="00477ADC" w:rsidP="00477ADC">
      <w:pPr>
        <w:spacing w:after="0"/>
        <w:jc w:val="center"/>
        <w:rPr>
          <w:rStyle w:val="23"/>
          <w:b w:val="0"/>
          <w:szCs w:val="24"/>
          <w:lang w:val="en-US"/>
        </w:rPr>
      </w:pPr>
      <w:r>
        <w:rPr>
          <w:rStyle w:val="23"/>
          <w:b w:val="0"/>
          <w:szCs w:val="24"/>
        </w:rPr>
        <w:t xml:space="preserve">                                                                                                                                     </w:t>
      </w:r>
      <w:r w:rsidR="00064028" w:rsidRPr="00B75523">
        <w:rPr>
          <w:rStyle w:val="23"/>
          <w:b w:val="0"/>
          <w:szCs w:val="24"/>
          <w:lang w:val="en-US"/>
        </w:rPr>
        <w:t>к Регламенту</w:t>
      </w:r>
    </w:p>
    <w:p w14:paraId="1BD0AFB7" w14:textId="77777777" w:rsidR="00064028" w:rsidRPr="00B75523" w:rsidRDefault="00064028" w:rsidP="00064028">
      <w:pPr>
        <w:spacing w:after="0"/>
        <w:jc w:val="center"/>
        <w:rPr>
          <w:rStyle w:val="23"/>
          <w:b w:val="0"/>
          <w:szCs w:val="24"/>
          <w:lang w:val="en-US"/>
        </w:rPr>
      </w:pPr>
    </w:p>
    <w:p w14:paraId="2FF1CF6E" w14:textId="77777777" w:rsidR="00064028" w:rsidRPr="00B75523" w:rsidRDefault="00064028" w:rsidP="00064028">
      <w:pPr>
        <w:spacing w:after="0"/>
        <w:jc w:val="center"/>
        <w:rPr>
          <w:sz w:val="24"/>
          <w:szCs w:val="24"/>
        </w:rPr>
      </w:pPr>
      <w:r w:rsidRPr="00B75523">
        <w:rPr>
          <w:rStyle w:val="23"/>
          <w:b w:val="0"/>
          <w:szCs w:val="24"/>
        </w:rPr>
        <w:t>Форма</w:t>
      </w:r>
      <w:r w:rsidRPr="00B75523">
        <w:rPr>
          <w:rStyle w:val="23"/>
          <w:b w:val="0"/>
          <w:szCs w:val="24"/>
        </w:rPr>
        <w:br/>
        <w:t>решения об отказе в предоставлении услуги</w:t>
      </w:r>
      <w:bookmarkEnd w:id="45"/>
      <w:r w:rsidRPr="00B75523">
        <w:rPr>
          <w:rStyle w:val="23"/>
          <w:b w:val="0"/>
          <w:szCs w:val="24"/>
        </w:rPr>
        <w:br/>
      </w:r>
      <w:r w:rsidRPr="00B75523">
        <w:rPr>
          <w:bCs/>
          <w:sz w:val="24"/>
          <w:szCs w:val="24"/>
        </w:rPr>
        <w:t>«Прием на обучение по образовательным программам начального общего, основного общего и среднего общего образования»</w:t>
      </w:r>
      <w:bookmarkStart w:id="46" w:name="_Toc91253271"/>
      <w:r w:rsidRPr="00B75523">
        <w:rPr>
          <w:sz w:val="24"/>
          <w:szCs w:val="24"/>
        </w:rPr>
        <w:br/>
      </w:r>
      <w:r w:rsidRPr="00B75523">
        <w:rPr>
          <w:rStyle w:val="23"/>
          <w:b w:val="0"/>
          <w:szCs w:val="24"/>
        </w:rPr>
        <w:t>(оформляется на официальном бланке Организации)</w:t>
      </w:r>
      <w:bookmarkEnd w:id="46"/>
    </w:p>
    <w:p w14:paraId="6AAF8188" w14:textId="77777777" w:rsidR="00064028" w:rsidRPr="00B75523" w:rsidRDefault="00064028" w:rsidP="00064028">
      <w:pPr>
        <w:spacing w:after="0"/>
        <w:ind w:left="5103"/>
        <w:rPr>
          <w:sz w:val="24"/>
          <w:szCs w:val="24"/>
          <w:lang w:eastAsia="ru-RU"/>
        </w:rPr>
      </w:pPr>
    </w:p>
    <w:p w14:paraId="6A091EB0" w14:textId="77777777" w:rsidR="00064028" w:rsidRPr="00B75523" w:rsidRDefault="00064028" w:rsidP="00064028">
      <w:pPr>
        <w:spacing w:after="0"/>
        <w:ind w:left="5103"/>
        <w:rPr>
          <w:sz w:val="24"/>
          <w:szCs w:val="24"/>
          <w:lang w:eastAsia="ru-RU"/>
        </w:rPr>
      </w:pPr>
      <w:r w:rsidRPr="00B75523">
        <w:rPr>
          <w:sz w:val="24"/>
          <w:szCs w:val="24"/>
          <w:lang w:eastAsia="ru-RU"/>
        </w:rPr>
        <w:t>Кому:_________________________________________________________________</w:t>
      </w:r>
    </w:p>
    <w:p w14:paraId="7AEB2F6F" w14:textId="77777777" w:rsidR="00064028" w:rsidRPr="00B75523" w:rsidRDefault="00064028" w:rsidP="00064028">
      <w:pPr>
        <w:spacing w:after="0"/>
        <w:ind w:left="5103"/>
        <w:jc w:val="both"/>
        <w:rPr>
          <w:rFonts w:eastAsia="Times New Roman"/>
          <w:color w:val="00000A"/>
          <w:sz w:val="24"/>
          <w:szCs w:val="24"/>
          <w:lang w:eastAsia="ru-RU"/>
        </w:rPr>
      </w:pPr>
      <w:r w:rsidRPr="00B75523">
        <w:rPr>
          <w:sz w:val="24"/>
          <w:szCs w:val="24"/>
          <w:lang w:eastAsia="ru-RU"/>
        </w:rPr>
        <w:t>(Ф.И.О. (последнее при наличии) заявителя, адрес электронной почты)</w:t>
      </w:r>
    </w:p>
    <w:p w14:paraId="2B87ABF0" w14:textId="77777777" w:rsidR="00064028" w:rsidRPr="00B75523" w:rsidRDefault="00064028" w:rsidP="00064028">
      <w:pPr>
        <w:spacing w:after="0"/>
        <w:ind w:firstLine="709"/>
        <w:jc w:val="center"/>
        <w:rPr>
          <w:rStyle w:val="23"/>
          <w:b w:val="0"/>
          <w:bCs/>
          <w:szCs w:val="24"/>
        </w:rPr>
      </w:pPr>
    </w:p>
    <w:p w14:paraId="0EDBDE59" w14:textId="77777777" w:rsidR="00064028" w:rsidRPr="00B75523" w:rsidRDefault="00064028" w:rsidP="00064028">
      <w:pPr>
        <w:spacing w:after="0"/>
        <w:ind w:firstLine="709"/>
        <w:jc w:val="center"/>
        <w:rPr>
          <w:rStyle w:val="23"/>
          <w:b w:val="0"/>
          <w:bCs/>
          <w:szCs w:val="24"/>
        </w:rPr>
      </w:pPr>
    </w:p>
    <w:p w14:paraId="23EDACBD" w14:textId="77777777" w:rsidR="00064028" w:rsidRPr="00B75523" w:rsidRDefault="00064028" w:rsidP="00064028">
      <w:pPr>
        <w:spacing w:after="0"/>
        <w:jc w:val="center"/>
        <w:rPr>
          <w:rStyle w:val="23"/>
          <w:b w:val="0"/>
          <w:bCs/>
          <w:szCs w:val="24"/>
        </w:rPr>
      </w:pPr>
      <w:r w:rsidRPr="00B75523">
        <w:rPr>
          <w:rStyle w:val="23"/>
          <w:b w:val="0"/>
          <w:bCs/>
          <w:szCs w:val="24"/>
        </w:rPr>
        <w:t>Уведомление об отказе в предоставлении услуги</w:t>
      </w:r>
      <w:r w:rsidRPr="00B75523">
        <w:rPr>
          <w:rStyle w:val="23"/>
          <w:b w:val="0"/>
          <w:bCs/>
          <w:szCs w:val="24"/>
        </w:rPr>
        <w:br/>
        <w:t>«Прием на обучение по образовательным программам начального общего,</w:t>
      </w:r>
      <w:r w:rsidRPr="00B75523">
        <w:rPr>
          <w:rStyle w:val="23"/>
          <w:b w:val="0"/>
          <w:bCs/>
          <w:szCs w:val="24"/>
        </w:rPr>
        <w:br/>
        <w:t>основного общего и среднего общего образования»</w:t>
      </w:r>
    </w:p>
    <w:p w14:paraId="70088F2C" w14:textId="77777777" w:rsidR="00064028" w:rsidRPr="00B75523" w:rsidRDefault="00064028" w:rsidP="00064028">
      <w:pPr>
        <w:widowControl w:val="0"/>
        <w:spacing w:after="0"/>
        <w:jc w:val="both"/>
        <w:rPr>
          <w:rFonts w:eastAsia="Times New Roman"/>
          <w:color w:val="00000A"/>
          <w:sz w:val="24"/>
          <w:szCs w:val="24"/>
          <w:lang w:eastAsia="ru-RU"/>
        </w:rPr>
      </w:pPr>
    </w:p>
    <w:p w14:paraId="136973E3" w14:textId="77777777" w:rsidR="00064028" w:rsidRPr="00B75523" w:rsidRDefault="00064028" w:rsidP="00064028">
      <w:pPr>
        <w:spacing w:after="0"/>
        <w:ind w:firstLine="567"/>
        <w:jc w:val="both"/>
        <w:rPr>
          <w:rStyle w:val="23"/>
          <w:b w:val="0"/>
          <w:szCs w:val="24"/>
        </w:rPr>
      </w:pPr>
      <w:r w:rsidRPr="00B75523">
        <w:rPr>
          <w:rStyle w:val="23"/>
          <w:b w:val="0"/>
          <w:szCs w:val="24"/>
        </w:rPr>
        <w:t>В соответствии</w:t>
      </w:r>
    </w:p>
    <w:p w14:paraId="4F8F8A54" w14:textId="77777777" w:rsidR="00064028" w:rsidRPr="00B75523" w:rsidRDefault="00064028" w:rsidP="00064028">
      <w:pPr>
        <w:spacing w:after="0"/>
        <w:ind w:firstLine="567"/>
        <w:jc w:val="both"/>
        <w:rPr>
          <w:rStyle w:val="23"/>
          <w:b w:val="0"/>
          <w:szCs w:val="24"/>
        </w:rPr>
      </w:pPr>
      <w:r w:rsidRPr="00B75523">
        <w:rPr>
          <w:rStyle w:val="23"/>
          <w:b w:val="0"/>
          <w:szCs w:val="24"/>
        </w:rPr>
        <w:t>*с приказом Министерства просвещения Российской Федерации</w:t>
      </w:r>
      <w:r w:rsidRPr="00B75523">
        <w:rPr>
          <w:rStyle w:val="23"/>
          <w:b w:val="0"/>
          <w:szCs w:val="24"/>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50BAA190" w14:textId="77777777" w:rsidR="00064028" w:rsidRPr="00B75523" w:rsidRDefault="00064028" w:rsidP="00064028">
      <w:pPr>
        <w:spacing w:after="0"/>
        <w:ind w:firstLine="567"/>
        <w:jc w:val="both"/>
        <w:rPr>
          <w:sz w:val="24"/>
          <w:szCs w:val="24"/>
        </w:rPr>
      </w:pPr>
      <w:r w:rsidRPr="00B75523">
        <w:rPr>
          <w:rStyle w:val="23"/>
          <w:b w:val="0"/>
          <w:szCs w:val="24"/>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14:paraId="22D5047B" w14:textId="77777777" w:rsidR="00064028" w:rsidRPr="00B75523" w:rsidRDefault="00064028" w:rsidP="00064028">
      <w:pPr>
        <w:spacing w:after="0"/>
        <w:ind w:firstLine="567"/>
        <w:jc w:val="both"/>
        <w:rPr>
          <w:sz w:val="24"/>
          <w:szCs w:val="24"/>
        </w:rPr>
      </w:pPr>
    </w:p>
    <w:tbl>
      <w:tblPr>
        <w:tblpPr w:leftFromText="180" w:rightFromText="180" w:vertAnchor="text" w:tblpXSpec="center" w:tblpY="1"/>
        <w:tblOverlap w:val="never"/>
        <w:tblW w:w="9493" w:type="dxa"/>
        <w:jc w:val="center"/>
        <w:tblLayout w:type="fixed"/>
        <w:tblLook w:val="04A0" w:firstRow="1" w:lastRow="0" w:firstColumn="1" w:lastColumn="0" w:noHBand="0" w:noVBand="1"/>
      </w:tblPr>
      <w:tblGrid>
        <w:gridCol w:w="3395"/>
        <w:gridCol w:w="3122"/>
        <w:gridCol w:w="2976"/>
      </w:tblGrid>
      <w:tr w:rsidR="00064028" w:rsidRPr="00B75523" w14:paraId="032146EA" w14:textId="77777777" w:rsidTr="00064028">
        <w:trPr>
          <w:trHeight w:val="802"/>
          <w:jc w:val="center"/>
        </w:trPr>
        <w:tc>
          <w:tcPr>
            <w:tcW w:w="3395" w:type="dxa"/>
            <w:tcBorders>
              <w:top w:val="single" w:sz="4" w:space="0" w:color="000000"/>
              <w:left w:val="single" w:sz="4" w:space="0" w:color="000000"/>
              <w:bottom w:val="single" w:sz="4" w:space="0" w:color="000000"/>
              <w:right w:val="single" w:sz="4" w:space="0" w:color="000000"/>
            </w:tcBorders>
          </w:tcPr>
          <w:p w14:paraId="61199D20" w14:textId="77777777" w:rsidR="00064028" w:rsidRPr="00B75523" w:rsidRDefault="00064028" w:rsidP="00064028">
            <w:pPr>
              <w:spacing w:after="0"/>
              <w:jc w:val="center"/>
              <w:rPr>
                <w:rStyle w:val="23"/>
                <w:b w:val="0"/>
                <w:szCs w:val="24"/>
              </w:rPr>
            </w:pPr>
            <w:r w:rsidRPr="00B75523">
              <w:rPr>
                <w:rStyle w:val="23"/>
                <w:b w:val="0"/>
                <w:szCs w:val="24"/>
              </w:rPr>
              <w:t>Ссылка</w:t>
            </w:r>
          </w:p>
          <w:p w14:paraId="2EADC88A" w14:textId="77777777" w:rsidR="00064028" w:rsidRPr="00B75523" w:rsidRDefault="00064028" w:rsidP="00064028">
            <w:pPr>
              <w:spacing w:after="0"/>
              <w:jc w:val="center"/>
              <w:rPr>
                <w:rStyle w:val="23"/>
                <w:b w:val="0"/>
                <w:szCs w:val="24"/>
              </w:rPr>
            </w:pPr>
            <w:r w:rsidRPr="00B75523">
              <w:rPr>
                <w:rStyle w:val="23"/>
                <w:b w:val="0"/>
                <w:szCs w:val="24"/>
              </w:rPr>
              <w:t>на соответствующий</w:t>
            </w:r>
          </w:p>
          <w:p w14:paraId="5BF32FE5" w14:textId="77777777" w:rsidR="00064028" w:rsidRPr="00B75523" w:rsidRDefault="00064028" w:rsidP="00064028">
            <w:pPr>
              <w:spacing w:after="0"/>
              <w:jc w:val="center"/>
              <w:rPr>
                <w:rStyle w:val="23"/>
                <w:b w:val="0"/>
                <w:szCs w:val="24"/>
              </w:rPr>
            </w:pPr>
            <w:r w:rsidRPr="00B75523">
              <w:rPr>
                <w:rStyle w:val="23"/>
                <w:b w:val="0"/>
                <w:szCs w:val="24"/>
              </w:rPr>
              <w:t>подпункт подраздела 19</w:t>
            </w:r>
          </w:p>
          <w:p w14:paraId="1B815543" w14:textId="77777777" w:rsidR="00064028" w:rsidRPr="00B75523" w:rsidRDefault="00064028" w:rsidP="00064028">
            <w:pPr>
              <w:spacing w:after="0"/>
              <w:jc w:val="center"/>
              <w:rPr>
                <w:rStyle w:val="23"/>
                <w:b w:val="0"/>
                <w:szCs w:val="24"/>
              </w:rPr>
            </w:pPr>
            <w:r w:rsidRPr="00B75523">
              <w:rPr>
                <w:rStyle w:val="23"/>
                <w:b w:val="0"/>
                <w:szCs w:val="24"/>
              </w:rPr>
              <w:t>Регламента, в котором</w:t>
            </w:r>
          </w:p>
          <w:p w14:paraId="4BB0A27D" w14:textId="77777777" w:rsidR="00064028" w:rsidRPr="00B75523" w:rsidRDefault="00064028" w:rsidP="00064028">
            <w:pPr>
              <w:spacing w:after="0"/>
              <w:jc w:val="center"/>
              <w:rPr>
                <w:rStyle w:val="23"/>
                <w:b w:val="0"/>
                <w:szCs w:val="24"/>
              </w:rPr>
            </w:pPr>
            <w:r w:rsidRPr="00B75523">
              <w:rPr>
                <w:rStyle w:val="23"/>
                <w:b w:val="0"/>
                <w:szCs w:val="24"/>
              </w:rPr>
              <w:t>содержится основание</w:t>
            </w:r>
          </w:p>
          <w:p w14:paraId="52566343" w14:textId="77777777" w:rsidR="00064028" w:rsidRPr="00B75523" w:rsidRDefault="00064028" w:rsidP="00064028">
            <w:pPr>
              <w:spacing w:after="0"/>
              <w:jc w:val="center"/>
              <w:rPr>
                <w:rStyle w:val="23"/>
                <w:b w:val="0"/>
                <w:szCs w:val="24"/>
              </w:rPr>
            </w:pPr>
            <w:r w:rsidRPr="00B75523">
              <w:rPr>
                <w:rStyle w:val="23"/>
                <w:b w:val="0"/>
                <w:szCs w:val="24"/>
              </w:rPr>
              <w:t>для отказа</w:t>
            </w:r>
          </w:p>
          <w:p w14:paraId="572AD09D" w14:textId="77777777" w:rsidR="00064028" w:rsidRPr="00B75523" w:rsidRDefault="00064028" w:rsidP="00064028">
            <w:pPr>
              <w:spacing w:after="0"/>
              <w:jc w:val="center"/>
              <w:rPr>
                <w:sz w:val="24"/>
                <w:szCs w:val="24"/>
              </w:rPr>
            </w:pPr>
            <w:r w:rsidRPr="00B75523">
              <w:rPr>
                <w:rStyle w:val="23"/>
                <w:b w:val="0"/>
                <w:szCs w:val="24"/>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tcPr>
          <w:p w14:paraId="2091F79F" w14:textId="77777777" w:rsidR="00064028" w:rsidRPr="00B75523" w:rsidRDefault="00064028" w:rsidP="00064028">
            <w:pPr>
              <w:tabs>
                <w:tab w:val="left" w:pos="1496"/>
              </w:tabs>
              <w:spacing w:after="0"/>
              <w:jc w:val="center"/>
              <w:rPr>
                <w:sz w:val="24"/>
                <w:szCs w:val="24"/>
              </w:rPr>
            </w:pPr>
            <w:r w:rsidRPr="00B75523">
              <w:rPr>
                <w:rStyle w:val="23"/>
                <w:b w:val="0"/>
                <w:szCs w:val="24"/>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tcPr>
          <w:p w14:paraId="1AD54769" w14:textId="77777777" w:rsidR="00064028" w:rsidRPr="00B75523" w:rsidRDefault="00064028" w:rsidP="00064028">
            <w:pPr>
              <w:tabs>
                <w:tab w:val="left" w:pos="1496"/>
              </w:tabs>
              <w:spacing w:after="0"/>
              <w:jc w:val="center"/>
              <w:rPr>
                <w:sz w:val="24"/>
                <w:szCs w:val="24"/>
              </w:rPr>
            </w:pPr>
            <w:r w:rsidRPr="00B75523">
              <w:rPr>
                <w:rStyle w:val="23"/>
                <w:b w:val="0"/>
                <w:szCs w:val="24"/>
              </w:rPr>
              <w:t xml:space="preserve">Разъяснение причины принятия решения об отказе в предоставлении </w:t>
            </w:r>
            <w:r w:rsidRPr="00B75523">
              <w:rPr>
                <w:sz w:val="24"/>
                <w:szCs w:val="24"/>
              </w:rPr>
              <w:t>услуги</w:t>
            </w:r>
          </w:p>
        </w:tc>
      </w:tr>
      <w:tr w:rsidR="00064028" w:rsidRPr="00B75523" w14:paraId="5AE79451" w14:textId="77777777" w:rsidTr="00B75523">
        <w:trPr>
          <w:trHeight w:val="1131"/>
          <w:jc w:val="center"/>
        </w:trPr>
        <w:tc>
          <w:tcPr>
            <w:tcW w:w="3395" w:type="dxa"/>
            <w:tcBorders>
              <w:top w:val="single" w:sz="4" w:space="0" w:color="000000"/>
              <w:left w:val="single" w:sz="4" w:space="0" w:color="000000"/>
              <w:bottom w:val="single" w:sz="4" w:space="0" w:color="000000"/>
              <w:right w:val="single" w:sz="4" w:space="0" w:color="000000"/>
            </w:tcBorders>
            <w:vAlign w:val="center"/>
          </w:tcPr>
          <w:p w14:paraId="2EAA223A" w14:textId="77777777" w:rsidR="00064028" w:rsidRPr="00B75523" w:rsidRDefault="00064028" w:rsidP="00064028">
            <w:pPr>
              <w:tabs>
                <w:tab w:val="left" w:pos="1496"/>
              </w:tabs>
              <w:spacing w:after="0"/>
              <w:ind w:firstLine="709"/>
              <w:jc w:val="both"/>
              <w:rPr>
                <w:rFonts w:eastAsia="Times New Roman"/>
                <w:color w:val="00000A"/>
                <w:sz w:val="24"/>
                <w:szCs w:val="24"/>
                <w:lang w:eastAsia="ru-RU"/>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4FEFCCC9" w14:textId="77777777" w:rsidR="00064028" w:rsidRPr="00B75523" w:rsidRDefault="00064028" w:rsidP="00064028">
            <w:pPr>
              <w:spacing w:after="0"/>
              <w:ind w:firstLine="709"/>
              <w:jc w:val="both"/>
              <w:rPr>
                <w:rFonts w:eastAsia="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3D9010F6" w14:textId="77777777" w:rsidR="00064028" w:rsidRPr="00B75523" w:rsidRDefault="00064028" w:rsidP="00064028">
            <w:pPr>
              <w:tabs>
                <w:tab w:val="left" w:pos="147"/>
              </w:tabs>
              <w:spacing w:after="0"/>
              <w:jc w:val="both"/>
              <w:rPr>
                <w:sz w:val="24"/>
                <w:szCs w:val="24"/>
                <w:lang w:eastAsia="ru-RU"/>
              </w:rPr>
            </w:pPr>
          </w:p>
        </w:tc>
      </w:tr>
    </w:tbl>
    <w:p w14:paraId="11D1CA17" w14:textId="77777777" w:rsidR="00B75523" w:rsidRDefault="00B75523" w:rsidP="00064028">
      <w:pPr>
        <w:pStyle w:val="af4"/>
        <w:spacing w:after="0"/>
        <w:ind w:firstLine="567"/>
        <w:jc w:val="both"/>
        <w:rPr>
          <w:b w:val="0"/>
          <w:szCs w:val="24"/>
        </w:rPr>
      </w:pPr>
    </w:p>
    <w:p w14:paraId="0131D74C" w14:textId="0893312A" w:rsidR="00064028" w:rsidRPr="00B75523" w:rsidRDefault="00064028" w:rsidP="00064028">
      <w:pPr>
        <w:pStyle w:val="af4"/>
        <w:spacing w:after="0"/>
        <w:ind w:firstLine="567"/>
        <w:jc w:val="both"/>
        <w:rPr>
          <w:b w:val="0"/>
          <w:szCs w:val="24"/>
        </w:rPr>
      </w:pPr>
      <w:r w:rsidRPr="00B75523">
        <w:rPr>
          <w:b w:val="0"/>
          <w:szCs w:val="24"/>
        </w:rPr>
        <w:t>Вы вправе повторно обратиться в Организацию с запросом после устранения указанного основания для отказа в предоставлении услуги.</w:t>
      </w:r>
    </w:p>
    <w:p w14:paraId="701D395A" w14:textId="77777777" w:rsidR="00064028" w:rsidRPr="00B75523" w:rsidRDefault="00064028" w:rsidP="00064028">
      <w:pPr>
        <w:pStyle w:val="af4"/>
        <w:spacing w:after="0"/>
        <w:ind w:firstLine="567"/>
        <w:jc w:val="both"/>
        <w:rPr>
          <w:b w:val="0"/>
          <w:szCs w:val="24"/>
        </w:rPr>
      </w:pPr>
      <w:r w:rsidRPr="00B75523">
        <w:rPr>
          <w:b w:val="0"/>
          <w:szCs w:val="24"/>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B75523">
        <w:rPr>
          <w:b w:val="0"/>
          <w:szCs w:val="24"/>
          <w:lang w:val="en-US"/>
        </w:rPr>
        <w:t>V</w:t>
      </w:r>
      <w:r w:rsidRPr="00B75523">
        <w:rPr>
          <w:b w:val="0"/>
          <w:szCs w:val="24"/>
        </w:rPr>
        <w:t xml:space="preserve"> «Досудебный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14:paraId="2C2E1B1F" w14:textId="77777777" w:rsidR="00064028" w:rsidRPr="00B75523" w:rsidRDefault="00064028" w:rsidP="00064028">
      <w:pPr>
        <w:pStyle w:val="af4"/>
        <w:spacing w:after="0"/>
        <w:ind w:firstLine="567"/>
        <w:jc w:val="both"/>
        <w:rPr>
          <w:b w:val="0"/>
          <w:szCs w:val="24"/>
        </w:rPr>
      </w:pPr>
      <w:r w:rsidRPr="00B75523">
        <w:rPr>
          <w:b w:val="0"/>
          <w:szCs w:val="24"/>
        </w:rPr>
        <w:t>Дополнительно информируем:</w:t>
      </w:r>
    </w:p>
    <w:p w14:paraId="7FD34927" w14:textId="77777777" w:rsidR="00064028" w:rsidRPr="00B75523" w:rsidRDefault="00064028" w:rsidP="00064028">
      <w:pPr>
        <w:tabs>
          <w:tab w:val="left" w:pos="1496"/>
        </w:tabs>
        <w:spacing w:after="0"/>
        <w:jc w:val="both"/>
        <w:rPr>
          <w:rFonts w:eastAsia="Times New Roman"/>
          <w:color w:val="00000A"/>
          <w:sz w:val="24"/>
          <w:szCs w:val="24"/>
          <w:lang w:eastAsia="ru-RU"/>
        </w:rPr>
      </w:pPr>
      <w:r w:rsidRPr="00B75523">
        <w:rPr>
          <w:rFonts w:eastAsia="Times New Roman"/>
          <w:color w:val="00000A"/>
          <w:sz w:val="24"/>
          <w:szCs w:val="24"/>
          <w:lang w:eastAsia="ru-RU"/>
        </w:rPr>
        <w:t>__________________________________________________________________</w:t>
      </w:r>
    </w:p>
    <w:p w14:paraId="67AA55A7" w14:textId="77777777" w:rsidR="00064028" w:rsidRPr="00B75523" w:rsidRDefault="00064028" w:rsidP="00064028">
      <w:pPr>
        <w:tabs>
          <w:tab w:val="left" w:pos="1496"/>
        </w:tabs>
        <w:spacing w:after="0"/>
        <w:jc w:val="both"/>
        <w:rPr>
          <w:rFonts w:eastAsia="Times New Roman"/>
          <w:color w:val="00000A"/>
          <w:sz w:val="24"/>
          <w:szCs w:val="24"/>
          <w:lang w:eastAsia="ru-RU"/>
        </w:rPr>
      </w:pPr>
      <w:r w:rsidRPr="00B75523">
        <w:rPr>
          <w:rFonts w:eastAsia="Times New Roman"/>
          <w:color w:val="00000A"/>
          <w:sz w:val="24"/>
          <w:szCs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tbl>
      <w:tblPr>
        <w:tblW w:w="9606" w:type="dxa"/>
        <w:tblLayout w:type="fixed"/>
        <w:tblLook w:val="04A0" w:firstRow="1" w:lastRow="0" w:firstColumn="1" w:lastColumn="0" w:noHBand="0" w:noVBand="1"/>
      </w:tblPr>
      <w:tblGrid>
        <w:gridCol w:w="5257"/>
        <w:gridCol w:w="4349"/>
      </w:tblGrid>
      <w:tr w:rsidR="00064028" w:rsidRPr="00B75523" w14:paraId="66A51B3F" w14:textId="77777777" w:rsidTr="00064028">
        <w:tc>
          <w:tcPr>
            <w:tcW w:w="5257" w:type="dxa"/>
          </w:tcPr>
          <w:p w14:paraId="0CA4C482" w14:textId="77777777" w:rsidR="00064028" w:rsidRPr="00B75523" w:rsidRDefault="00064028" w:rsidP="00064028">
            <w:pPr>
              <w:tabs>
                <w:tab w:val="left" w:pos="1496"/>
              </w:tabs>
              <w:spacing w:after="0"/>
              <w:rPr>
                <w:sz w:val="24"/>
                <w:szCs w:val="24"/>
              </w:rPr>
            </w:pPr>
            <w:r w:rsidRPr="00B75523">
              <w:rPr>
                <w:sz w:val="24"/>
                <w:szCs w:val="24"/>
              </w:rPr>
              <w:t>__________________________________</w:t>
            </w:r>
            <w:r w:rsidRPr="00B75523">
              <w:rPr>
                <w:sz w:val="24"/>
                <w:szCs w:val="24"/>
              </w:rPr>
              <w:br/>
              <w:t>уполномоченное должностное лицо Организации</w:t>
            </w:r>
          </w:p>
        </w:tc>
        <w:tc>
          <w:tcPr>
            <w:tcW w:w="4349" w:type="dxa"/>
          </w:tcPr>
          <w:p w14:paraId="281364BA" w14:textId="77777777" w:rsidR="00064028" w:rsidRPr="00B75523" w:rsidRDefault="00064028" w:rsidP="00064028">
            <w:pPr>
              <w:pBdr>
                <w:bottom w:val="single" w:sz="12" w:space="1" w:color="000000"/>
              </w:pBdr>
              <w:tabs>
                <w:tab w:val="left" w:pos="306"/>
                <w:tab w:val="left" w:pos="729"/>
              </w:tabs>
              <w:spacing w:after="0"/>
              <w:rPr>
                <w:sz w:val="24"/>
                <w:szCs w:val="24"/>
              </w:rPr>
            </w:pPr>
          </w:p>
          <w:p w14:paraId="0B0C0193" w14:textId="77777777" w:rsidR="00064028" w:rsidRPr="00B75523" w:rsidRDefault="00064028" w:rsidP="00064028">
            <w:pPr>
              <w:tabs>
                <w:tab w:val="left" w:pos="306"/>
              </w:tabs>
              <w:spacing w:after="0"/>
              <w:jc w:val="right"/>
              <w:rPr>
                <w:sz w:val="24"/>
                <w:szCs w:val="24"/>
              </w:rPr>
            </w:pPr>
            <w:r w:rsidRPr="00B75523">
              <w:rPr>
                <w:sz w:val="24"/>
                <w:szCs w:val="24"/>
              </w:rPr>
              <w:t>подпись, фамилия, инициалы</w:t>
            </w:r>
          </w:p>
        </w:tc>
      </w:tr>
    </w:tbl>
    <w:p w14:paraId="67133E97" w14:textId="77777777" w:rsidR="00064028" w:rsidRPr="00B75523" w:rsidRDefault="00064028" w:rsidP="00064028">
      <w:pPr>
        <w:pStyle w:val="af4"/>
        <w:spacing w:after="0"/>
        <w:ind w:firstLine="709"/>
        <w:jc w:val="right"/>
        <w:rPr>
          <w:b w:val="0"/>
          <w:szCs w:val="24"/>
        </w:rPr>
      </w:pPr>
      <w:r w:rsidRPr="00B75523">
        <w:rPr>
          <w:b w:val="0"/>
          <w:szCs w:val="24"/>
        </w:rPr>
        <w:t>«__» _______ 202__</w:t>
      </w:r>
    </w:p>
    <w:p w14:paraId="47427E2F" w14:textId="77867F7D" w:rsidR="00064028" w:rsidRPr="00B75523" w:rsidRDefault="00064028">
      <w:pPr>
        <w:rPr>
          <w:rFonts w:cs="Times New Roman"/>
          <w:sz w:val="24"/>
          <w:szCs w:val="24"/>
        </w:rPr>
      </w:pPr>
      <w:r w:rsidRPr="00B75523">
        <w:rPr>
          <w:rFonts w:cs="Times New Roman"/>
          <w:sz w:val="24"/>
          <w:szCs w:val="24"/>
        </w:rPr>
        <w:br w:type="page"/>
      </w:r>
    </w:p>
    <w:p w14:paraId="2454068F" w14:textId="10A57D98" w:rsidR="00B75523" w:rsidRPr="00B75523" w:rsidRDefault="00B75523" w:rsidP="00B75523">
      <w:pPr>
        <w:spacing w:after="0"/>
        <w:jc w:val="right"/>
        <w:rPr>
          <w:rStyle w:val="23"/>
          <w:b w:val="0"/>
          <w:szCs w:val="24"/>
        </w:rPr>
      </w:pPr>
      <w:r w:rsidRPr="00B75523">
        <w:rPr>
          <w:rStyle w:val="23"/>
          <w:b w:val="0"/>
          <w:szCs w:val="24"/>
          <w:lang w:val="en-US"/>
        </w:rPr>
        <w:t xml:space="preserve">Приложение </w:t>
      </w:r>
      <w:r>
        <w:rPr>
          <w:rStyle w:val="23"/>
          <w:b w:val="0"/>
          <w:szCs w:val="24"/>
        </w:rPr>
        <w:t>3</w:t>
      </w:r>
      <w:r w:rsidRPr="00B75523">
        <w:rPr>
          <w:rStyle w:val="23"/>
          <w:b w:val="0"/>
          <w:szCs w:val="24"/>
        </w:rPr>
        <w:t xml:space="preserve"> </w:t>
      </w:r>
    </w:p>
    <w:p w14:paraId="468C69CD" w14:textId="6A203EE1" w:rsidR="00B75523" w:rsidRPr="00B75523" w:rsidRDefault="00477ADC" w:rsidP="00477ADC">
      <w:pPr>
        <w:spacing w:after="0"/>
        <w:jc w:val="center"/>
        <w:rPr>
          <w:rStyle w:val="23"/>
          <w:b w:val="0"/>
          <w:szCs w:val="24"/>
          <w:lang w:val="en-US"/>
        </w:rPr>
      </w:pPr>
      <w:r>
        <w:rPr>
          <w:rStyle w:val="23"/>
          <w:b w:val="0"/>
          <w:szCs w:val="24"/>
        </w:rPr>
        <w:t xml:space="preserve">                                                                                                                                     </w:t>
      </w:r>
      <w:r w:rsidR="00B75523" w:rsidRPr="00B75523">
        <w:rPr>
          <w:rStyle w:val="23"/>
          <w:b w:val="0"/>
          <w:szCs w:val="24"/>
          <w:lang w:val="en-US"/>
        </w:rPr>
        <w:t>к Регламенту</w:t>
      </w:r>
    </w:p>
    <w:p w14:paraId="469C8DBC" w14:textId="77777777" w:rsidR="00064028" w:rsidRPr="00B75523" w:rsidRDefault="00064028" w:rsidP="00B75523">
      <w:pPr>
        <w:pStyle w:val="22"/>
        <w:jc w:val="left"/>
        <w:outlineLvl w:val="1"/>
        <w:rPr>
          <w:szCs w:val="24"/>
        </w:rPr>
      </w:pPr>
    </w:p>
    <w:p w14:paraId="7EF64713" w14:textId="77777777" w:rsidR="00064028" w:rsidRPr="00B75523" w:rsidRDefault="00064028" w:rsidP="00064028">
      <w:pPr>
        <w:pStyle w:val="22"/>
        <w:outlineLvl w:val="1"/>
        <w:rPr>
          <w:szCs w:val="24"/>
        </w:rPr>
      </w:pPr>
      <w:r w:rsidRPr="00B75523">
        <w:rPr>
          <w:b w:val="0"/>
          <w:szCs w:val="24"/>
          <w:lang w:eastAsia="ar-SA"/>
        </w:rPr>
        <w:t>Перечень</w:t>
      </w:r>
      <w:r w:rsidRPr="00B75523">
        <w:rPr>
          <w:b w:val="0"/>
          <w:szCs w:val="24"/>
          <w:lang w:eastAsia="ar-SA"/>
        </w:rPr>
        <w:br/>
        <w:t>нормативных правовых актов Российской Федерации,</w:t>
      </w:r>
      <w:r w:rsidRPr="00B75523">
        <w:rPr>
          <w:b w:val="0"/>
          <w:szCs w:val="24"/>
          <w:lang w:eastAsia="ar-SA"/>
        </w:rPr>
        <w:br/>
        <w:t>нормативных правовых актов Московской области,</w:t>
      </w:r>
      <w:r w:rsidRPr="00B75523">
        <w:rPr>
          <w:b w:val="0"/>
          <w:szCs w:val="24"/>
          <w:lang w:eastAsia="ar-SA"/>
        </w:rPr>
        <w:br/>
      </w:r>
      <w:bookmarkStart w:id="47" w:name="_Toc91253276"/>
      <w:r w:rsidRPr="00B75523">
        <w:rPr>
          <w:b w:val="0"/>
          <w:szCs w:val="24"/>
          <w:lang w:eastAsia="ar-SA"/>
        </w:rPr>
        <w:t xml:space="preserve">регулирующих предоставление </w:t>
      </w:r>
      <w:bookmarkEnd w:id="47"/>
      <w:r w:rsidRPr="00B75523">
        <w:rPr>
          <w:b w:val="0"/>
          <w:szCs w:val="24"/>
          <w:lang w:eastAsia="ar-SA"/>
        </w:rPr>
        <w:t>услуги «Прием на обучение по образовательным программам начального общего, основного общего и среднего общего образования»</w:t>
      </w:r>
    </w:p>
    <w:p w14:paraId="4911A5AE" w14:textId="77777777" w:rsidR="00064028" w:rsidRPr="00B75523" w:rsidRDefault="00064028" w:rsidP="00064028">
      <w:pPr>
        <w:rPr>
          <w:sz w:val="24"/>
          <w:szCs w:val="24"/>
        </w:rPr>
      </w:pPr>
    </w:p>
    <w:p w14:paraId="450DCEC4" w14:textId="77777777" w:rsidR="00064028" w:rsidRPr="00B75523" w:rsidRDefault="00064028" w:rsidP="00064028">
      <w:pPr>
        <w:ind w:firstLine="709"/>
        <w:jc w:val="both"/>
        <w:rPr>
          <w:sz w:val="24"/>
          <w:szCs w:val="24"/>
        </w:rPr>
      </w:pPr>
      <w:r w:rsidRPr="00B75523">
        <w:rPr>
          <w:bCs/>
          <w:sz w:val="24"/>
          <w:szCs w:val="24"/>
        </w:rPr>
        <w:t>1.</w:t>
      </w:r>
      <w:r w:rsidRPr="00B75523">
        <w:rPr>
          <w:bCs/>
          <w:color w:val="000000"/>
          <w:sz w:val="24"/>
          <w:szCs w:val="24"/>
          <w:lang w:val="en-US"/>
        </w:rPr>
        <w:t> </w:t>
      </w:r>
      <w:r w:rsidRPr="00B75523">
        <w:rPr>
          <w:bCs/>
          <w:sz w:val="24"/>
          <w:szCs w:val="24"/>
        </w:rPr>
        <w:t>Конвенция о</w:t>
      </w:r>
      <w:r w:rsidRPr="00B75523">
        <w:rPr>
          <w:bCs/>
          <w:sz w:val="24"/>
          <w:szCs w:val="24"/>
          <w:lang w:val="en-US"/>
        </w:rPr>
        <w:t> </w:t>
      </w:r>
      <w:r w:rsidRPr="00B75523">
        <w:rPr>
          <w:bCs/>
          <w:sz w:val="24"/>
          <w:szCs w:val="24"/>
        </w:rPr>
        <w:t>правах ребенка, одобренная Генеральной Ассамблеей ООН 20.11.1989.</w:t>
      </w:r>
    </w:p>
    <w:p w14:paraId="3DC204C7" w14:textId="77777777" w:rsidR="00064028" w:rsidRPr="00B75523" w:rsidRDefault="00064028" w:rsidP="00064028">
      <w:pPr>
        <w:ind w:firstLine="709"/>
        <w:jc w:val="both"/>
        <w:rPr>
          <w:sz w:val="24"/>
          <w:szCs w:val="24"/>
        </w:rPr>
      </w:pPr>
      <w:r w:rsidRPr="00B75523">
        <w:rPr>
          <w:bCs/>
          <w:sz w:val="24"/>
          <w:szCs w:val="24"/>
        </w:rPr>
        <w:t>2.</w:t>
      </w:r>
      <w:r w:rsidRPr="00B75523">
        <w:rPr>
          <w:bCs/>
          <w:color w:val="000000"/>
          <w:sz w:val="24"/>
          <w:szCs w:val="24"/>
          <w:lang w:val="en-US"/>
        </w:rPr>
        <w:t> </w:t>
      </w:r>
      <w:r w:rsidRPr="00B75523">
        <w:rPr>
          <w:bCs/>
          <w:sz w:val="24"/>
          <w:szCs w:val="24"/>
        </w:rPr>
        <w:t>Конституция Российской Федерации.</w:t>
      </w:r>
    </w:p>
    <w:p w14:paraId="573E1C62" w14:textId="77777777" w:rsidR="00064028" w:rsidRPr="00B75523" w:rsidRDefault="00064028" w:rsidP="00064028">
      <w:pPr>
        <w:ind w:firstLine="709"/>
        <w:jc w:val="both"/>
        <w:rPr>
          <w:sz w:val="24"/>
          <w:szCs w:val="24"/>
        </w:rPr>
      </w:pPr>
      <w:r w:rsidRPr="00B75523">
        <w:rPr>
          <w:bCs/>
          <w:sz w:val="24"/>
          <w:szCs w:val="24"/>
        </w:rPr>
        <w:t>3.</w:t>
      </w:r>
      <w:r w:rsidRPr="00B75523">
        <w:rPr>
          <w:bCs/>
          <w:color w:val="000000"/>
          <w:sz w:val="24"/>
          <w:szCs w:val="24"/>
          <w:lang w:val="en-US"/>
        </w:rPr>
        <w:t> </w:t>
      </w:r>
      <w:r w:rsidRPr="00B75523">
        <w:rPr>
          <w:bCs/>
          <w:sz w:val="24"/>
          <w:szCs w:val="24"/>
        </w:rPr>
        <w:t>Семейный кодекс Российской Федерации.</w:t>
      </w:r>
    </w:p>
    <w:p w14:paraId="04D3D07E" w14:textId="77777777" w:rsidR="00064028" w:rsidRPr="00B75523" w:rsidRDefault="00064028" w:rsidP="00064028">
      <w:pPr>
        <w:ind w:firstLine="709"/>
        <w:jc w:val="both"/>
        <w:rPr>
          <w:sz w:val="24"/>
          <w:szCs w:val="24"/>
        </w:rPr>
      </w:pPr>
      <w:r w:rsidRPr="00B75523">
        <w:rPr>
          <w:bCs/>
          <w:sz w:val="24"/>
          <w:szCs w:val="24"/>
        </w:rPr>
        <w:t>4.</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27.07.2006 №</w:t>
      </w:r>
      <w:r w:rsidRPr="00B75523">
        <w:rPr>
          <w:bCs/>
          <w:sz w:val="24"/>
          <w:szCs w:val="24"/>
          <w:lang w:val="en-US"/>
        </w:rPr>
        <w:t> </w:t>
      </w:r>
      <w:r w:rsidRPr="00B75523">
        <w:rPr>
          <w:bCs/>
          <w:sz w:val="24"/>
          <w:szCs w:val="24"/>
        </w:rPr>
        <w:t>149⁠-⁠ФЗ «Об</w:t>
      </w:r>
      <w:r w:rsidRPr="00B75523">
        <w:rPr>
          <w:bCs/>
          <w:sz w:val="24"/>
          <w:szCs w:val="24"/>
          <w:lang w:val="en-US"/>
        </w:rPr>
        <w:t> </w:t>
      </w:r>
      <w:r w:rsidRPr="00B75523">
        <w:rPr>
          <w:bCs/>
          <w:sz w:val="24"/>
          <w:szCs w:val="24"/>
        </w:rPr>
        <w:t>информации, информационных технологиях и</w:t>
      </w:r>
      <w:r w:rsidRPr="00B75523">
        <w:rPr>
          <w:bCs/>
          <w:sz w:val="24"/>
          <w:szCs w:val="24"/>
          <w:lang w:val="en-US"/>
        </w:rPr>
        <w:t> </w:t>
      </w:r>
      <w:r w:rsidRPr="00B75523">
        <w:rPr>
          <w:bCs/>
          <w:sz w:val="24"/>
          <w:szCs w:val="24"/>
        </w:rPr>
        <w:t>о</w:t>
      </w:r>
      <w:r w:rsidRPr="00B75523">
        <w:rPr>
          <w:bCs/>
          <w:sz w:val="24"/>
          <w:szCs w:val="24"/>
          <w:lang w:val="en-US"/>
        </w:rPr>
        <w:t> </w:t>
      </w:r>
      <w:r w:rsidRPr="00B75523">
        <w:rPr>
          <w:bCs/>
          <w:sz w:val="24"/>
          <w:szCs w:val="24"/>
        </w:rPr>
        <w:t>защите информации».</w:t>
      </w:r>
    </w:p>
    <w:p w14:paraId="4CF23309" w14:textId="77777777" w:rsidR="00064028" w:rsidRPr="00B75523" w:rsidRDefault="00064028" w:rsidP="00064028">
      <w:pPr>
        <w:ind w:firstLine="709"/>
        <w:jc w:val="both"/>
        <w:rPr>
          <w:sz w:val="24"/>
          <w:szCs w:val="24"/>
        </w:rPr>
      </w:pPr>
      <w:r w:rsidRPr="00B75523">
        <w:rPr>
          <w:bCs/>
          <w:sz w:val="24"/>
          <w:szCs w:val="24"/>
        </w:rPr>
        <w:t>5.</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27.07.2010 №</w:t>
      </w:r>
      <w:r w:rsidRPr="00B75523">
        <w:rPr>
          <w:bCs/>
          <w:sz w:val="24"/>
          <w:szCs w:val="24"/>
          <w:lang w:val="en-US"/>
        </w:rPr>
        <w:t> </w:t>
      </w:r>
      <w:r w:rsidRPr="00B75523">
        <w:rPr>
          <w:bCs/>
          <w:sz w:val="24"/>
          <w:szCs w:val="24"/>
        </w:rPr>
        <w:t>210⁠-⁠ФЗ «Об</w:t>
      </w:r>
      <w:r w:rsidRPr="00B75523">
        <w:rPr>
          <w:bCs/>
          <w:sz w:val="24"/>
          <w:szCs w:val="24"/>
          <w:lang w:val="en-US"/>
        </w:rPr>
        <w:t> </w:t>
      </w:r>
      <w:r w:rsidRPr="00B75523">
        <w:rPr>
          <w:bCs/>
          <w:sz w:val="24"/>
          <w:szCs w:val="24"/>
        </w:rPr>
        <w:t>организации предоставления государственных и</w:t>
      </w:r>
      <w:r w:rsidRPr="00B75523">
        <w:rPr>
          <w:bCs/>
          <w:sz w:val="24"/>
          <w:szCs w:val="24"/>
          <w:lang w:val="en-US"/>
        </w:rPr>
        <w:t> </w:t>
      </w:r>
      <w:r w:rsidRPr="00B75523">
        <w:rPr>
          <w:bCs/>
          <w:sz w:val="24"/>
          <w:szCs w:val="24"/>
        </w:rPr>
        <w:t>муниципальных услуг».</w:t>
      </w:r>
    </w:p>
    <w:p w14:paraId="029CC221" w14:textId="77777777" w:rsidR="00064028" w:rsidRPr="00B75523" w:rsidRDefault="00064028" w:rsidP="00064028">
      <w:pPr>
        <w:ind w:firstLine="709"/>
        <w:jc w:val="both"/>
        <w:rPr>
          <w:sz w:val="24"/>
          <w:szCs w:val="24"/>
        </w:rPr>
      </w:pPr>
      <w:r w:rsidRPr="00B75523">
        <w:rPr>
          <w:bCs/>
          <w:sz w:val="24"/>
          <w:szCs w:val="24"/>
        </w:rPr>
        <w:t>6.</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25.07.2002 №</w:t>
      </w:r>
      <w:r w:rsidRPr="00B75523">
        <w:rPr>
          <w:bCs/>
          <w:sz w:val="24"/>
          <w:szCs w:val="24"/>
          <w:lang w:val="en-US"/>
        </w:rPr>
        <w:t> </w:t>
      </w:r>
      <w:r w:rsidRPr="00B75523">
        <w:rPr>
          <w:bCs/>
          <w:sz w:val="24"/>
          <w:szCs w:val="24"/>
        </w:rPr>
        <w:t>115⁠-⁠ФЗ «О</w:t>
      </w:r>
      <w:r w:rsidRPr="00B75523">
        <w:rPr>
          <w:bCs/>
          <w:sz w:val="24"/>
          <w:szCs w:val="24"/>
          <w:lang w:val="en-US"/>
        </w:rPr>
        <w:t> </w:t>
      </w:r>
      <w:r w:rsidRPr="00B75523">
        <w:rPr>
          <w:bCs/>
          <w:sz w:val="24"/>
          <w:szCs w:val="24"/>
        </w:rPr>
        <w:t>правовом положении иностранных граждан в</w:t>
      </w:r>
      <w:r w:rsidRPr="00B75523">
        <w:rPr>
          <w:bCs/>
          <w:sz w:val="24"/>
          <w:szCs w:val="24"/>
          <w:lang w:val="en-US"/>
        </w:rPr>
        <w:t> </w:t>
      </w:r>
      <w:r w:rsidRPr="00B75523">
        <w:rPr>
          <w:bCs/>
          <w:sz w:val="24"/>
          <w:szCs w:val="24"/>
        </w:rPr>
        <w:t>Российской Федерации.</w:t>
      </w:r>
    </w:p>
    <w:p w14:paraId="52D02801" w14:textId="77777777" w:rsidR="00064028" w:rsidRPr="00B75523" w:rsidRDefault="00064028" w:rsidP="00064028">
      <w:pPr>
        <w:ind w:firstLine="709"/>
        <w:jc w:val="both"/>
        <w:rPr>
          <w:sz w:val="24"/>
          <w:szCs w:val="24"/>
        </w:rPr>
      </w:pPr>
      <w:r w:rsidRPr="00B75523">
        <w:rPr>
          <w:bCs/>
          <w:sz w:val="24"/>
          <w:szCs w:val="24"/>
        </w:rPr>
        <w:t>7.</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28.12.2010 №</w:t>
      </w:r>
      <w:r w:rsidRPr="00B75523">
        <w:rPr>
          <w:bCs/>
          <w:sz w:val="24"/>
          <w:szCs w:val="24"/>
          <w:lang w:val="en-US"/>
        </w:rPr>
        <w:t> </w:t>
      </w:r>
      <w:r w:rsidRPr="00B75523">
        <w:rPr>
          <w:bCs/>
          <w:sz w:val="24"/>
          <w:szCs w:val="24"/>
        </w:rPr>
        <w:t>403⁠-⁠ФЗ «О</w:t>
      </w:r>
      <w:r w:rsidRPr="00B75523">
        <w:rPr>
          <w:bCs/>
          <w:sz w:val="24"/>
          <w:szCs w:val="24"/>
          <w:lang w:val="en-US"/>
        </w:rPr>
        <w:t> </w:t>
      </w:r>
      <w:r w:rsidRPr="00B75523">
        <w:rPr>
          <w:bCs/>
          <w:sz w:val="24"/>
          <w:szCs w:val="24"/>
        </w:rPr>
        <w:t>Следственном комитете Российской Федерации».</w:t>
      </w:r>
    </w:p>
    <w:p w14:paraId="169B9B2A" w14:textId="77777777" w:rsidR="00064028" w:rsidRPr="00B75523" w:rsidRDefault="00064028" w:rsidP="00064028">
      <w:pPr>
        <w:ind w:firstLine="709"/>
        <w:jc w:val="both"/>
        <w:rPr>
          <w:sz w:val="24"/>
          <w:szCs w:val="24"/>
        </w:rPr>
      </w:pPr>
      <w:r w:rsidRPr="00B75523">
        <w:rPr>
          <w:bCs/>
          <w:sz w:val="24"/>
          <w:szCs w:val="24"/>
        </w:rPr>
        <w:t>8.</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06.04.2011 №</w:t>
      </w:r>
      <w:r w:rsidRPr="00B75523">
        <w:rPr>
          <w:bCs/>
          <w:sz w:val="24"/>
          <w:szCs w:val="24"/>
          <w:lang w:val="en-US"/>
        </w:rPr>
        <w:t> </w:t>
      </w:r>
      <w:r w:rsidRPr="00B75523">
        <w:rPr>
          <w:bCs/>
          <w:sz w:val="24"/>
          <w:szCs w:val="24"/>
        </w:rPr>
        <w:t>63⁠-⁠ФЗ «Об</w:t>
      </w:r>
      <w:r w:rsidRPr="00B75523">
        <w:rPr>
          <w:bCs/>
          <w:sz w:val="24"/>
          <w:szCs w:val="24"/>
          <w:lang w:val="en-US"/>
        </w:rPr>
        <w:t> </w:t>
      </w:r>
      <w:r w:rsidRPr="00B75523">
        <w:rPr>
          <w:bCs/>
          <w:sz w:val="24"/>
          <w:szCs w:val="24"/>
        </w:rPr>
        <w:t>электронной подписи».</w:t>
      </w:r>
    </w:p>
    <w:p w14:paraId="6A9C5AD8" w14:textId="77777777" w:rsidR="00064028" w:rsidRPr="00B75523" w:rsidRDefault="00064028" w:rsidP="00064028">
      <w:pPr>
        <w:ind w:firstLine="709"/>
        <w:jc w:val="both"/>
        <w:rPr>
          <w:sz w:val="24"/>
          <w:szCs w:val="24"/>
        </w:rPr>
      </w:pPr>
      <w:r w:rsidRPr="00B75523">
        <w:rPr>
          <w:bCs/>
          <w:sz w:val="24"/>
          <w:szCs w:val="24"/>
        </w:rPr>
        <w:t>9.</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06.10.2003 №</w:t>
      </w:r>
      <w:r w:rsidRPr="00B75523">
        <w:rPr>
          <w:bCs/>
          <w:sz w:val="24"/>
          <w:szCs w:val="24"/>
          <w:lang w:val="en-US"/>
        </w:rPr>
        <w:t> </w:t>
      </w:r>
      <w:r w:rsidRPr="00B75523">
        <w:rPr>
          <w:bCs/>
          <w:sz w:val="24"/>
          <w:szCs w:val="24"/>
        </w:rPr>
        <w:t>131⁠-⁠ФЗ «Об</w:t>
      </w:r>
      <w:r w:rsidRPr="00B75523">
        <w:rPr>
          <w:bCs/>
          <w:sz w:val="24"/>
          <w:szCs w:val="24"/>
          <w:lang w:val="en-US"/>
        </w:rPr>
        <w:t> </w:t>
      </w:r>
      <w:r w:rsidRPr="00B75523">
        <w:rPr>
          <w:bCs/>
          <w:sz w:val="24"/>
          <w:szCs w:val="24"/>
        </w:rPr>
        <w:t>общих принципах организации местного самоуправления в</w:t>
      </w:r>
      <w:r w:rsidRPr="00B75523">
        <w:rPr>
          <w:bCs/>
          <w:sz w:val="24"/>
          <w:szCs w:val="24"/>
          <w:lang w:val="en-US"/>
        </w:rPr>
        <w:t> </w:t>
      </w:r>
      <w:r w:rsidRPr="00B75523">
        <w:rPr>
          <w:bCs/>
          <w:sz w:val="24"/>
          <w:szCs w:val="24"/>
        </w:rPr>
        <w:t>Российской Федерации».</w:t>
      </w:r>
    </w:p>
    <w:p w14:paraId="0B560057" w14:textId="77777777" w:rsidR="00064028" w:rsidRPr="00B75523" w:rsidRDefault="00064028" w:rsidP="00064028">
      <w:pPr>
        <w:ind w:firstLine="709"/>
        <w:jc w:val="both"/>
        <w:rPr>
          <w:sz w:val="24"/>
          <w:szCs w:val="24"/>
        </w:rPr>
      </w:pPr>
      <w:r w:rsidRPr="00B75523">
        <w:rPr>
          <w:bCs/>
          <w:sz w:val="24"/>
          <w:szCs w:val="24"/>
        </w:rPr>
        <w:t>10.</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27.07.2006 №</w:t>
      </w:r>
      <w:r w:rsidRPr="00B75523">
        <w:rPr>
          <w:bCs/>
          <w:sz w:val="24"/>
          <w:szCs w:val="24"/>
          <w:lang w:val="en-US"/>
        </w:rPr>
        <w:t> </w:t>
      </w:r>
      <w:r w:rsidRPr="00B75523">
        <w:rPr>
          <w:bCs/>
          <w:sz w:val="24"/>
          <w:szCs w:val="24"/>
        </w:rPr>
        <w:t>152⁠-⁠ФЗ «О</w:t>
      </w:r>
      <w:r w:rsidRPr="00B75523">
        <w:rPr>
          <w:bCs/>
          <w:sz w:val="24"/>
          <w:szCs w:val="24"/>
          <w:lang w:val="en-US"/>
        </w:rPr>
        <w:t> </w:t>
      </w:r>
      <w:r w:rsidRPr="00B75523">
        <w:rPr>
          <w:bCs/>
          <w:sz w:val="24"/>
          <w:szCs w:val="24"/>
        </w:rPr>
        <w:t>персональных данных».</w:t>
      </w:r>
    </w:p>
    <w:p w14:paraId="7D57C459" w14:textId="77777777" w:rsidR="00064028" w:rsidRPr="00B75523" w:rsidRDefault="00064028" w:rsidP="00064028">
      <w:pPr>
        <w:ind w:firstLine="709"/>
        <w:jc w:val="both"/>
        <w:rPr>
          <w:sz w:val="24"/>
          <w:szCs w:val="24"/>
        </w:rPr>
      </w:pPr>
      <w:r w:rsidRPr="00B75523">
        <w:rPr>
          <w:bCs/>
          <w:sz w:val="24"/>
          <w:szCs w:val="24"/>
        </w:rPr>
        <w:t>11.</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17.01.1992 №</w:t>
      </w:r>
      <w:r w:rsidRPr="00B75523">
        <w:rPr>
          <w:bCs/>
          <w:sz w:val="24"/>
          <w:szCs w:val="24"/>
          <w:lang w:val="en-US"/>
        </w:rPr>
        <w:t> </w:t>
      </w:r>
      <w:r w:rsidRPr="00B75523">
        <w:rPr>
          <w:bCs/>
          <w:sz w:val="24"/>
          <w:szCs w:val="24"/>
        </w:rPr>
        <w:t>2202⁠-⁠</w:t>
      </w:r>
      <w:r w:rsidRPr="00B75523">
        <w:rPr>
          <w:bCs/>
          <w:sz w:val="24"/>
          <w:szCs w:val="24"/>
          <w:lang w:val="en-US"/>
        </w:rPr>
        <w:t>I</w:t>
      </w:r>
      <w:r w:rsidRPr="00B75523">
        <w:rPr>
          <w:bCs/>
          <w:sz w:val="24"/>
          <w:szCs w:val="24"/>
        </w:rPr>
        <w:t xml:space="preserve"> «О</w:t>
      </w:r>
      <w:r w:rsidRPr="00B75523">
        <w:rPr>
          <w:bCs/>
          <w:sz w:val="24"/>
          <w:szCs w:val="24"/>
          <w:lang w:val="en-US"/>
        </w:rPr>
        <w:t> </w:t>
      </w:r>
      <w:r w:rsidRPr="00B75523">
        <w:rPr>
          <w:bCs/>
          <w:sz w:val="24"/>
          <w:szCs w:val="24"/>
        </w:rPr>
        <w:t>прокуратуре Российской Федерации».</w:t>
      </w:r>
    </w:p>
    <w:p w14:paraId="2B1473C2" w14:textId="77777777" w:rsidR="00064028" w:rsidRPr="00B75523" w:rsidRDefault="00064028" w:rsidP="00064028">
      <w:pPr>
        <w:ind w:firstLine="709"/>
        <w:jc w:val="both"/>
        <w:rPr>
          <w:sz w:val="24"/>
          <w:szCs w:val="24"/>
        </w:rPr>
      </w:pPr>
      <w:r w:rsidRPr="00B75523">
        <w:rPr>
          <w:bCs/>
          <w:sz w:val="24"/>
          <w:szCs w:val="24"/>
        </w:rPr>
        <w:t>12.</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24.11.1995 №</w:t>
      </w:r>
      <w:r w:rsidRPr="00B75523">
        <w:rPr>
          <w:bCs/>
          <w:sz w:val="24"/>
          <w:szCs w:val="24"/>
          <w:lang w:val="en-US"/>
        </w:rPr>
        <w:t> </w:t>
      </w:r>
      <w:r w:rsidRPr="00B75523">
        <w:rPr>
          <w:bCs/>
          <w:sz w:val="24"/>
          <w:szCs w:val="24"/>
        </w:rPr>
        <w:t>181⁠-⁠ФЗ «О</w:t>
      </w:r>
      <w:r w:rsidRPr="00B75523">
        <w:rPr>
          <w:bCs/>
          <w:sz w:val="24"/>
          <w:szCs w:val="24"/>
          <w:lang w:val="en-US"/>
        </w:rPr>
        <w:t> </w:t>
      </w:r>
      <w:r w:rsidRPr="00B75523">
        <w:rPr>
          <w:bCs/>
          <w:sz w:val="24"/>
          <w:szCs w:val="24"/>
        </w:rPr>
        <w:t>социальной защите инвалидов в</w:t>
      </w:r>
      <w:r w:rsidRPr="00B75523">
        <w:rPr>
          <w:bCs/>
          <w:sz w:val="24"/>
          <w:szCs w:val="24"/>
          <w:lang w:val="en-US"/>
        </w:rPr>
        <w:t> </w:t>
      </w:r>
      <w:r w:rsidRPr="00B75523">
        <w:rPr>
          <w:bCs/>
          <w:sz w:val="24"/>
          <w:szCs w:val="24"/>
        </w:rPr>
        <w:t>Российской Федерации».</w:t>
      </w:r>
    </w:p>
    <w:p w14:paraId="4AA9A2D5" w14:textId="77777777" w:rsidR="00064028" w:rsidRPr="00B75523" w:rsidRDefault="00064028" w:rsidP="00064028">
      <w:pPr>
        <w:ind w:firstLine="709"/>
        <w:jc w:val="both"/>
        <w:rPr>
          <w:sz w:val="24"/>
          <w:szCs w:val="24"/>
        </w:rPr>
      </w:pPr>
      <w:r w:rsidRPr="00B75523">
        <w:rPr>
          <w:bCs/>
          <w:sz w:val="24"/>
          <w:szCs w:val="24"/>
        </w:rPr>
        <w:t>13.</w:t>
      </w:r>
      <w:r w:rsidRPr="00B75523">
        <w:rPr>
          <w:bCs/>
          <w:color w:val="000000"/>
          <w:sz w:val="24"/>
          <w:szCs w:val="24"/>
          <w:lang w:val="en-US"/>
        </w:rPr>
        <w:t> </w:t>
      </w:r>
      <w:r w:rsidRPr="00B75523">
        <w:rPr>
          <w:bCs/>
          <w:sz w:val="24"/>
          <w:szCs w:val="24"/>
        </w:rPr>
        <w:t>Федеральный закон от</w:t>
      </w:r>
      <w:r w:rsidRPr="00B75523">
        <w:rPr>
          <w:bCs/>
          <w:sz w:val="24"/>
          <w:szCs w:val="24"/>
          <w:lang w:val="en-US"/>
        </w:rPr>
        <w:t> </w:t>
      </w:r>
      <w:r w:rsidRPr="00B75523">
        <w:rPr>
          <w:bCs/>
          <w:sz w:val="24"/>
          <w:szCs w:val="24"/>
        </w:rPr>
        <w:t>21.12.1996 №</w:t>
      </w:r>
      <w:r w:rsidRPr="00B75523">
        <w:rPr>
          <w:bCs/>
          <w:sz w:val="24"/>
          <w:szCs w:val="24"/>
          <w:lang w:val="en-US"/>
        </w:rPr>
        <w:t> </w:t>
      </w:r>
      <w:r w:rsidRPr="00B75523">
        <w:rPr>
          <w:bCs/>
          <w:sz w:val="24"/>
          <w:szCs w:val="24"/>
        </w:rPr>
        <w:t>159⁠-⁠ФЗ «О</w:t>
      </w:r>
      <w:r w:rsidRPr="00B75523">
        <w:rPr>
          <w:bCs/>
          <w:sz w:val="24"/>
          <w:szCs w:val="24"/>
          <w:lang w:val="en-US"/>
        </w:rPr>
        <w:t> </w:t>
      </w:r>
      <w:r w:rsidRPr="00B75523">
        <w:rPr>
          <w:bCs/>
          <w:sz w:val="24"/>
          <w:szCs w:val="24"/>
        </w:rPr>
        <w:t>дополнительных гарантиях по социальной поддержке детей⁠-⁠сирот и</w:t>
      </w:r>
      <w:r w:rsidRPr="00B75523">
        <w:rPr>
          <w:bCs/>
          <w:sz w:val="24"/>
          <w:szCs w:val="24"/>
          <w:lang w:val="en-US"/>
        </w:rPr>
        <w:t> </w:t>
      </w:r>
      <w:r w:rsidRPr="00B75523">
        <w:rPr>
          <w:bCs/>
          <w:sz w:val="24"/>
          <w:szCs w:val="24"/>
        </w:rPr>
        <w:t>детей, оставшихся без</w:t>
      </w:r>
      <w:r w:rsidRPr="00B75523">
        <w:rPr>
          <w:bCs/>
          <w:sz w:val="24"/>
          <w:szCs w:val="24"/>
          <w:lang w:val="en-US"/>
        </w:rPr>
        <w:t> </w:t>
      </w:r>
      <w:r w:rsidRPr="00B75523">
        <w:rPr>
          <w:bCs/>
          <w:sz w:val="24"/>
          <w:szCs w:val="24"/>
        </w:rPr>
        <w:t>попечения родителей».</w:t>
      </w:r>
    </w:p>
    <w:p w14:paraId="68D8988C" w14:textId="77777777" w:rsidR="00064028" w:rsidRPr="00B75523" w:rsidRDefault="00064028" w:rsidP="00064028">
      <w:pPr>
        <w:ind w:firstLine="709"/>
        <w:jc w:val="both"/>
        <w:rPr>
          <w:sz w:val="24"/>
          <w:szCs w:val="24"/>
        </w:rPr>
      </w:pPr>
      <w:r w:rsidRPr="00B75523">
        <w:rPr>
          <w:bCs/>
          <w:sz w:val="24"/>
          <w:szCs w:val="24"/>
        </w:rPr>
        <w:t>14.</w:t>
      </w:r>
      <w:r w:rsidRPr="00B75523">
        <w:rPr>
          <w:bCs/>
          <w:color w:val="000000"/>
          <w:sz w:val="24"/>
          <w:szCs w:val="24"/>
          <w:lang w:val="en-US"/>
        </w:rPr>
        <w:t> </w:t>
      </w:r>
      <w:r w:rsidRPr="00B75523">
        <w:rPr>
          <w:bCs/>
          <w:sz w:val="24"/>
          <w:szCs w:val="24"/>
        </w:rPr>
        <w:t>Закон Российской Федерации от</w:t>
      </w:r>
      <w:r w:rsidRPr="00B75523">
        <w:rPr>
          <w:bCs/>
          <w:sz w:val="24"/>
          <w:szCs w:val="24"/>
          <w:lang w:val="en-US"/>
        </w:rPr>
        <w:t> </w:t>
      </w:r>
      <w:r w:rsidRPr="00B75523">
        <w:rPr>
          <w:bCs/>
          <w:sz w:val="24"/>
          <w:szCs w:val="24"/>
        </w:rPr>
        <w:t>26.06.1992 №</w:t>
      </w:r>
      <w:r w:rsidRPr="00B75523">
        <w:rPr>
          <w:bCs/>
          <w:sz w:val="24"/>
          <w:szCs w:val="24"/>
          <w:lang w:val="en-US"/>
        </w:rPr>
        <w:t> </w:t>
      </w:r>
      <w:r w:rsidRPr="00B75523">
        <w:rPr>
          <w:bCs/>
          <w:sz w:val="24"/>
          <w:szCs w:val="24"/>
        </w:rPr>
        <w:t>3132⁠-⁠</w:t>
      </w:r>
      <w:r w:rsidRPr="00B75523">
        <w:rPr>
          <w:bCs/>
          <w:sz w:val="24"/>
          <w:szCs w:val="24"/>
          <w:lang w:val="en-US"/>
        </w:rPr>
        <w:t>I</w:t>
      </w:r>
      <w:r w:rsidRPr="00B75523">
        <w:rPr>
          <w:bCs/>
          <w:sz w:val="24"/>
          <w:szCs w:val="24"/>
        </w:rPr>
        <w:t xml:space="preserve"> «О</w:t>
      </w:r>
      <w:r w:rsidRPr="00B75523">
        <w:rPr>
          <w:bCs/>
          <w:sz w:val="24"/>
          <w:szCs w:val="24"/>
          <w:lang w:val="en-US"/>
        </w:rPr>
        <w:t> </w:t>
      </w:r>
      <w:r w:rsidRPr="00B75523">
        <w:rPr>
          <w:bCs/>
          <w:sz w:val="24"/>
          <w:szCs w:val="24"/>
        </w:rPr>
        <w:t>статусе судей в Российской Федерации».</w:t>
      </w:r>
    </w:p>
    <w:p w14:paraId="58612486" w14:textId="77777777" w:rsidR="00064028" w:rsidRPr="00B75523" w:rsidRDefault="00064028" w:rsidP="00064028">
      <w:pPr>
        <w:ind w:firstLine="709"/>
        <w:jc w:val="both"/>
        <w:rPr>
          <w:bCs/>
          <w:sz w:val="24"/>
          <w:szCs w:val="24"/>
        </w:rPr>
      </w:pPr>
      <w:r w:rsidRPr="00B75523">
        <w:rPr>
          <w:bCs/>
          <w:sz w:val="24"/>
          <w:szCs w:val="24"/>
        </w:rPr>
        <w:t>15.</w:t>
      </w:r>
      <w:r w:rsidRPr="00B75523">
        <w:rPr>
          <w:bCs/>
          <w:color w:val="000000"/>
          <w:sz w:val="24"/>
          <w:szCs w:val="24"/>
          <w:lang w:val="en-US"/>
        </w:rPr>
        <w:t> </w:t>
      </w:r>
      <w:bookmarkStart w:id="48" w:name="_Hlk196207085"/>
      <w:r w:rsidRPr="00B75523">
        <w:rPr>
          <w:bCs/>
          <w:sz w:val="24"/>
          <w:szCs w:val="24"/>
        </w:rPr>
        <w:t>Федеральный закон от</w:t>
      </w:r>
      <w:r w:rsidRPr="00B75523">
        <w:rPr>
          <w:bCs/>
          <w:sz w:val="24"/>
          <w:szCs w:val="24"/>
          <w:lang w:val="en-US"/>
        </w:rPr>
        <w:t> </w:t>
      </w:r>
      <w:r w:rsidRPr="00B75523">
        <w:rPr>
          <w:bCs/>
          <w:sz w:val="24"/>
          <w:szCs w:val="24"/>
        </w:rPr>
        <w:t>29.12.2012 №</w:t>
      </w:r>
      <w:r w:rsidRPr="00B75523">
        <w:rPr>
          <w:bCs/>
          <w:sz w:val="24"/>
          <w:szCs w:val="24"/>
          <w:lang w:val="en-US"/>
        </w:rPr>
        <w:t> </w:t>
      </w:r>
      <w:r w:rsidRPr="00B75523">
        <w:rPr>
          <w:bCs/>
          <w:sz w:val="24"/>
          <w:szCs w:val="24"/>
        </w:rPr>
        <w:t>273⁠-⁠ФЗ «Об</w:t>
      </w:r>
      <w:r w:rsidRPr="00B75523">
        <w:rPr>
          <w:bCs/>
          <w:sz w:val="24"/>
          <w:szCs w:val="24"/>
          <w:lang w:val="en-US"/>
        </w:rPr>
        <w:t> </w:t>
      </w:r>
      <w:r w:rsidRPr="00B75523">
        <w:rPr>
          <w:bCs/>
          <w:sz w:val="24"/>
          <w:szCs w:val="24"/>
        </w:rPr>
        <w:t>образовании в</w:t>
      </w:r>
      <w:r w:rsidRPr="00B75523">
        <w:rPr>
          <w:bCs/>
          <w:sz w:val="24"/>
          <w:szCs w:val="24"/>
          <w:lang w:val="en-US"/>
        </w:rPr>
        <w:t> </w:t>
      </w:r>
      <w:r w:rsidRPr="00B75523">
        <w:rPr>
          <w:bCs/>
          <w:sz w:val="24"/>
          <w:szCs w:val="24"/>
        </w:rPr>
        <w:t>Российской Федерации».</w:t>
      </w:r>
      <w:bookmarkEnd w:id="48"/>
    </w:p>
    <w:p w14:paraId="21C31793" w14:textId="77777777" w:rsidR="00064028" w:rsidRPr="00B75523" w:rsidRDefault="00064028" w:rsidP="00064028">
      <w:pPr>
        <w:ind w:firstLine="709"/>
        <w:jc w:val="both"/>
        <w:rPr>
          <w:sz w:val="24"/>
          <w:szCs w:val="24"/>
        </w:rPr>
      </w:pPr>
      <w:r w:rsidRPr="00B75523">
        <w:rPr>
          <w:sz w:val="24"/>
          <w:szCs w:val="24"/>
        </w:rPr>
        <w:t>16. Федеральный закон от 27.05.1998 № 76⁠-⁠ФЗ «О статусе военнослужащих».</w:t>
      </w:r>
    </w:p>
    <w:p w14:paraId="546C35A6" w14:textId="77777777" w:rsidR="00064028" w:rsidRPr="00B75523" w:rsidRDefault="00064028" w:rsidP="00064028">
      <w:pPr>
        <w:ind w:firstLine="709"/>
        <w:jc w:val="both"/>
        <w:rPr>
          <w:sz w:val="24"/>
          <w:szCs w:val="24"/>
        </w:rPr>
      </w:pPr>
      <w:r w:rsidRPr="00B75523">
        <w:rPr>
          <w:sz w:val="24"/>
          <w:szCs w:val="24"/>
        </w:rPr>
        <w:t xml:space="preserve">17. </w:t>
      </w:r>
      <w:bookmarkStart w:id="49" w:name="_Hlk196811157"/>
      <w:r w:rsidRPr="00B75523">
        <w:rPr>
          <w:sz w:val="24"/>
          <w:szCs w:val="24"/>
        </w:rPr>
        <w:t>Федеральный закон от 07.02.2011 № 3-ФЗ «О полиции».</w:t>
      </w:r>
      <w:bookmarkEnd w:id="49"/>
    </w:p>
    <w:p w14:paraId="5652F393" w14:textId="77777777" w:rsidR="00064028" w:rsidRPr="00B75523" w:rsidRDefault="00064028" w:rsidP="00064028">
      <w:pPr>
        <w:ind w:firstLine="709"/>
        <w:jc w:val="both"/>
        <w:rPr>
          <w:sz w:val="24"/>
          <w:szCs w:val="24"/>
        </w:rPr>
      </w:pPr>
      <w:r w:rsidRPr="00B75523">
        <w:rPr>
          <w:sz w:val="24"/>
          <w:szCs w:val="24"/>
        </w:rPr>
        <w:t>18.Федеральный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757392D" w14:textId="77777777" w:rsidR="00064028" w:rsidRPr="00B75523" w:rsidRDefault="00064028" w:rsidP="00064028">
      <w:pPr>
        <w:ind w:firstLine="709"/>
        <w:jc w:val="both"/>
        <w:rPr>
          <w:sz w:val="24"/>
          <w:szCs w:val="24"/>
        </w:rPr>
      </w:pPr>
      <w:bookmarkStart w:id="50" w:name="_Hlk196811294"/>
      <w:r w:rsidRPr="00B75523">
        <w:rPr>
          <w:sz w:val="24"/>
          <w:szCs w:val="24"/>
        </w:rPr>
        <w:t>19. Федеральный закон от 03.07.2016 № 226-ФЗ «О войсках национальной гвардии Российской Федерации».</w:t>
      </w:r>
    </w:p>
    <w:bookmarkEnd w:id="50"/>
    <w:p w14:paraId="783946F7" w14:textId="77777777" w:rsidR="00064028" w:rsidRPr="00B75523" w:rsidRDefault="00064028" w:rsidP="00064028">
      <w:pPr>
        <w:ind w:firstLine="709"/>
        <w:jc w:val="both"/>
        <w:rPr>
          <w:sz w:val="24"/>
          <w:szCs w:val="24"/>
        </w:rPr>
      </w:pPr>
      <w:r w:rsidRPr="00B75523">
        <w:rPr>
          <w:bCs/>
          <w:sz w:val="24"/>
          <w:szCs w:val="24"/>
        </w:rPr>
        <w:t>20.</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12.02.2003 №</w:t>
      </w:r>
      <w:r w:rsidRPr="00B75523">
        <w:rPr>
          <w:bCs/>
          <w:sz w:val="24"/>
          <w:szCs w:val="24"/>
          <w:lang w:val="en-US"/>
        </w:rPr>
        <w:t> </w:t>
      </w:r>
      <w:r w:rsidRPr="00B75523">
        <w:rPr>
          <w:bCs/>
          <w:sz w:val="24"/>
          <w:szCs w:val="24"/>
        </w:rPr>
        <w:t>91 «Об</w:t>
      </w:r>
      <w:r w:rsidRPr="00B75523">
        <w:rPr>
          <w:bCs/>
          <w:sz w:val="24"/>
          <w:szCs w:val="24"/>
          <w:lang w:val="en-US"/>
        </w:rPr>
        <w:t> </w:t>
      </w:r>
      <w:r w:rsidRPr="00B75523">
        <w:rPr>
          <w:bCs/>
          <w:sz w:val="24"/>
          <w:szCs w:val="24"/>
        </w:rPr>
        <w:t>удостоверении личности военнослужащего Российской Федерации».</w:t>
      </w:r>
    </w:p>
    <w:p w14:paraId="486466D8" w14:textId="77777777" w:rsidR="00064028" w:rsidRPr="00B75523" w:rsidRDefault="00064028" w:rsidP="00064028">
      <w:pPr>
        <w:ind w:firstLine="709"/>
        <w:jc w:val="both"/>
        <w:rPr>
          <w:sz w:val="24"/>
          <w:szCs w:val="24"/>
        </w:rPr>
      </w:pPr>
      <w:r w:rsidRPr="00B75523">
        <w:rPr>
          <w:bCs/>
          <w:sz w:val="24"/>
          <w:szCs w:val="24"/>
        </w:rPr>
        <w:t>21.</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25.01.2013 №</w:t>
      </w:r>
      <w:r w:rsidRPr="00B75523">
        <w:rPr>
          <w:bCs/>
          <w:sz w:val="24"/>
          <w:szCs w:val="24"/>
          <w:lang w:val="en-US"/>
        </w:rPr>
        <w:t> </w:t>
      </w:r>
      <w:r w:rsidRPr="00B75523">
        <w:rPr>
          <w:bCs/>
          <w:sz w:val="24"/>
          <w:szCs w:val="24"/>
        </w:rPr>
        <w:t>33 «Об</w:t>
      </w:r>
      <w:r w:rsidRPr="00B75523">
        <w:rPr>
          <w:bCs/>
          <w:sz w:val="24"/>
          <w:szCs w:val="24"/>
          <w:lang w:val="en-US"/>
        </w:rPr>
        <w:t> </w:t>
      </w:r>
      <w:r w:rsidRPr="00B75523">
        <w:rPr>
          <w:bCs/>
          <w:sz w:val="24"/>
          <w:szCs w:val="24"/>
        </w:rPr>
        <w:t>использовании простой электронной подписи при</w:t>
      </w:r>
      <w:r w:rsidRPr="00B75523">
        <w:rPr>
          <w:bCs/>
          <w:sz w:val="24"/>
          <w:szCs w:val="24"/>
          <w:lang w:val="en-US"/>
        </w:rPr>
        <w:t> </w:t>
      </w:r>
      <w:r w:rsidRPr="00B75523">
        <w:rPr>
          <w:bCs/>
          <w:sz w:val="24"/>
          <w:szCs w:val="24"/>
        </w:rPr>
        <w:t>оказании государственных и</w:t>
      </w:r>
      <w:r w:rsidRPr="00B75523">
        <w:rPr>
          <w:bCs/>
          <w:sz w:val="24"/>
          <w:szCs w:val="24"/>
          <w:lang w:val="en-US"/>
        </w:rPr>
        <w:t> </w:t>
      </w:r>
      <w:r w:rsidRPr="00B75523">
        <w:rPr>
          <w:bCs/>
          <w:sz w:val="24"/>
          <w:szCs w:val="24"/>
        </w:rPr>
        <w:t>муниципальных услуг».</w:t>
      </w:r>
    </w:p>
    <w:p w14:paraId="4ECA42B6" w14:textId="77777777" w:rsidR="00064028" w:rsidRPr="00B75523" w:rsidRDefault="00064028" w:rsidP="00064028">
      <w:pPr>
        <w:ind w:firstLine="709"/>
        <w:jc w:val="both"/>
        <w:rPr>
          <w:sz w:val="24"/>
          <w:szCs w:val="24"/>
        </w:rPr>
      </w:pPr>
      <w:r w:rsidRPr="00B75523">
        <w:rPr>
          <w:bCs/>
          <w:sz w:val="24"/>
          <w:szCs w:val="24"/>
        </w:rPr>
        <w:t>22.</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28.11.2011 №</w:t>
      </w:r>
      <w:r w:rsidRPr="00B75523">
        <w:rPr>
          <w:bCs/>
          <w:sz w:val="24"/>
          <w:szCs w:val="24"/>
          <w:lang w:val="en-US"/>
        </w:rPr>
        <w:t> </w:t>
      </w:r>
      <w:r w:rsidRPr="00B75523">
        <w:rPr>
          <w:bCs/>
          <w:sz w:val="24"/>
          <w:szCs w:val="24"/>
        </w:rPr>
        <w:t>977 «О</w:t>
      </w:r>
      <w:r w:rsidRPr="00B75523">
        <w:rPr>
          <w:bCs/>
          <w:sz w:val="24"/>
          <w:szCs w:val="24"/>
          <w:lang w:val="en-US"/>
        </w:rPr>
        <w:t> </w:t>
      </w:r>
      <w:r w:rsidRPr="00B75523">
        <w:rPr>
          <w:bCs/>
          <w:sz w:val="24"/>
          <w:szCs w:val="24"/>
        </w:rPr>
        <w:t>федеральной государственной информационной системе «Единая система идентификации и</w:t>
      </w:r>
      <w:r w:rsidRPr="00B75523">
        <w:rPr>
          <w:bCs/>
          <w:sz w:val="24"/>
          <w:szCs w:val="24"/>
          <w:lang w:val="en-US"/>
        </w:rPr>
        <w:t> </w:t>
      </w:r>
      <w:r w:rsidRPr="00B75523">
        <w:rPr>
          <w:bCs/>
          <w:sz w:val="24"/>
          <w:szCs w:val="24"/>
        </w:rPr>
        <w:t>аутентификации в</w:t>
      </w:r>
      <w:r w:rsidRPr="00B75523">
        <w:rPr>
          <w:bCs/>
          <w:sz w:val="24"/>
          <w:szCs w:val="24"/>
          <w:lang w:val="en-US"/>
        </w:rPr>
        <w:t> </w:t>
      </w:r>
      <w:r w:rsidRPr="00B75523">
        <w:rPr>
          <w:bCs/>
          <w:sz w:val="24"/>
          <w:szCs w:val="24"/>
        </w:rPr>
        <w:t>инфраструктуре, обеспечивающей информационно⁠-⁠технологическое взаимодействие информационных систем, используемых для</w:t>
      </w:r>
      <w:r w:rsidRPr="00B75523">
        <w:rPr>
          <w:bCs/>
          <w:sz w:val="24"/>
          <w:szCs w:val="24"/>
          <w:lang w:val="en-US"/>
        </w:rPr>
        <w:t> </w:t>
      </w:r>
      <w:r w:rsidRPr="00B75523">
        <w:rPr>
          <w:bCs/>
          <w:sz w:val="24"/>
          <w:szCs w:val="24"/>
        </w:rPr>
        <w:t>предоставления государственных и</w:t>
      </w:r>
      <w:r w:rsidRPr="00B75523">
        <w:rPr>
          <w:bCs/>
          <w:sz w:val="24"/>
          <w:szCs w:val="24"/>
          <w:lang w:val="en-US"/>
        </w:rPr>
        <w:t> </w:t>
      </w:r>
      <w:r w:rsidRPr="00B75523">
        <w:rPr>
          <w:bCs/>
          <w:sz w:val="24"/>
          <w:szCs w:val="24"/>
        </w:rPr>
        <w:t>муниципальных услуг в</w:t>
      </w:r>
      <w:r w:rsidRPr="00B75523">
        <w:rPr>
          <w:bCs/>
          <w:sz w:val="24"/>
          <w:szCs w:val="24"/>
          <w:lang w:val="en-US"/>
        </w:rPr>
        <w:t> </w:t>
      </w:r>
      <w:r w:rsidRPr="00B75523">
        <w:rPr>
          <w:bCs/>
          <w:sz w:val="24"/>
          <w:szCs w:val="24"/>
        </w:rPr>
        <w:t>электронной форме».</w:t>
      </w:r>
    </w:p>
    <w:p w14:paraId="406E1C94" w14:textId="77777777" w:rsidR="00064028" w:rsidRPr="00B75523" w:rsidRDefault="00064028" w:rsidP="00064028">
      <w:pPr>
        <w:ind w:firstLine="709"/>
        <w:jc w:val="both"/>
        <w:rPr>
          <w:sz w:val="24"/>
          <w:szCs w:val="24"/>
        </w:rPr>
      </w:pPr>
      <w:r w:rsidRPr="00B75523">
        <w:rPr>
          <w:bCs/>
          <w:sz w:val="24"/>
          <w:szCs w:val="24"/>
        </w:rPr>
        <w:t>23.</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26.03.2016 №</w:t>
      </w:r>
      <w:r w:rsidRPr="00B75523">
        <w:rPr>
          <w:bCs/>
          <w:sz w:val="24"/>
          <w:szCs w:val="24"/>
          <w:lang w:val="en-US"/>
        </w:rPr>
        <w:t> </w:t>
      </w:r>
      <w:r w:rsidRPr="00B75523">
        <w:rPr>
          <w:bCs/>
          <w:sz w:val="24"/>
          <w:szCs w:val="24"/>
        </w:rPr>
        <w:t>236 «О</w:t>
      </w:r>
      <w:r w:rsidRPr="00B75523">
        <w:rPr>
          <w:bCs/>
          <w:sz w:val="24"/>
          <w:szCs w:val="24"/>
          <w:lang w:val="en-US"/>
        </w:rPr>
        <w:t> </w:t>
      </w:r>
      <w:r w:rsidRPr="00B75523">
        <w:rPr>
          <w:bCs/>
          <w:sz w:val="24"/>
          <w:szCs w:val="24"/>
        </w:rPr>
        <w:t>требованиях к</w:t>
      </w:r>
      <w:r w:rsidRPr="00B75523">
        <w:rPr>
          <w:bCs/>
          <w:sz w:val="24"/>
          <w:szCs w:val="24"/>
          <w:lang w:val="en-US"/>
        </w:rPr>
        <w:t> </w:t>
      </w:r>
      <w:r w:rsidRPr="00B75523">
        <w:rPr>
          <w:bCs/>
          <w:sz w:val="24"/>
          <w:szCs w:val="24"/>
        </w:rPr>
        <w:t>предоставлению в</w:t>
      </w:r>
      <w:r w:rsidRPr="00B75523">
        <w:rPr>
          <w:bCs/>
          <w:sz w:val="24"/>
          <w:szCs w:val="24"/>
          <w:lang w:val="en-US"/>
        </w:rPr>
        <w:t> </w:t>
      </w:r>
      <w:r w:rsidRPr="00B75523">
        <w:rPr>
          <w:bCs/>
          <w:sz w:val="24"/>
          <w:szCs w:val="24"/>
        </w:rPr>
        <w:t>электронной форме государственных и</w:t>
      </w:r>
      <w:r w:rsidRPr="00B75523">
        <w:rPr>
          <w:bCs/>
          <w:sz w:val="24"/>
          <w:szCs w:val="24"/>
          <w:lang w:val="en-US"/>
        </w:rPr>
        <w:t> </w:t>
      </w:r>
      <w:r w:rsidRPr="00B75523">
        <w:rPr>
          <w:bCs/>
          <w:sz w:val="24"/>
          <w:szCs w:val="24"/>
        </w:rPr>
        <w:t>муниципальных услуг».</w:t>
      </w:r>
    </w:p>
    <w:p w14:paraId="5B4B3926" w14:textId="77777777" w:rsidR="00064028" w:rsidRPr="00B75523" w:rsidRDefault="00064028" w:rsidP="00064028">
      <w:pPr>
        <w:ind w:firstLine="709"/>
        <w:jc w:val="both"/>
        <w:rPr>
          <w:sz w:val="24"/>
          <w:szCs w:val="24"/>
        </w:rPr>
      </w:pPr>
      <w:r w:rsidRPr="00B75523">
        <w:rPr>
          <w:bCs/>
          <w:sz w:val="24"/>
          <w:szCs w:val="24"/>
        </w:rPr>
        <w:t>24.</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20.11.2012 №</w:t>
      </w:r>
      <w:r w:rsidRPr="00B75523">
        <w:rPr>
          <w:bCs/>
          <w:sz w:val="24"/>
          <w:szCs w:val="24"/>
          <w:lang w:val="en-US"/>
        </w:rPr>
        <w:t> </w:t>
      </w:r>
      <w:r w:rsidRPr="00B75523">
        <w:rPr>
          <w:bCs/>
          <w:sz w:val="24"/>
          <w:szCs w:val="24"/>
        </w:rPr>
        <w:t>1198 «О</w:t>
      </w:r>
      <w:r w:rsidRPr="00B75523">
        <w:rPr>
          <w:bCs/>
          <w:sz w:val="24"/>
          <w:szCs w:val="24"/>
          <w:lang w:val="en-US"/>
        </w:rPr>
        <w:t> </w:t>
      </w:r>
      <w:r w:rsidRPr="00B75523">
        <w:rPr>
          <w:bCs/>
          <w:sz w:val="24"/>
          <w:szCs w:val="24"/>
        </w:rPr>
        <w:t>федеральной государственной информационной системе, обеспечивающей процесс досудебного (внесудебного) обжалования решений и</w:t>
      </w:r>
      <w:r w:rsidRPr="00B75523">
        <w:rPr>
          <w:bCs/>
          <w:sz w:val="24"/>
          <w:szCs w:val="24"/>
          <w:lang w:val="en-US"/>
        </w:rPr>
        <w:t> </w:t>
      </w:r>
      <w:r w:rsidRPr="00B75523">
        <w:rPr>
          <w:bCs/>
          <w:sz w:val="24"/>
          <w:szCs w:val="24"/>
        </w:rPr>
        <w:t>действий (бездействия), совершенных при</w:t>
      </w:r>
      <w:r w:rsidRPr="00B75523">
        <w:rPr>
          <w:bCs/>
          <w:sz w:val="24"/>
          <w:szCs w:val="24"/>
          <w:lang w:val="en-US"/>
        </w:rPr>
        <w:t> </w:t>
      </w:r>
      <w:r w:rsidRPr="00B75523">
        <w:rPr>
          <w:bCs/>
          <w:sz w:val="24"/>
          <w:szCs w:val="24"/>
        </w:rPr>
        <w:t>предоставлении государственных и</w:t>
      </w:r>
      <w:r w:rsidRPr="00B75523">
        <w:rPr>
          <w:bCs/>
          <w:sz w:val="24"/>
          <w:szCs w:val="24"/>
          <w:lang w:val="en-US"/>
        </w:rPr>
        <w:t> </w:t>
      </w:r>
      <w:r w:rsidRPr="00B75523">
        <w:rPr>
          <w:bCs/>
          <w:sz w:val="24"/>
          <w:szCs w:val="24"/>
        </w:rPr>
        <w:t>муниципальных услуг».</w:t>
      </w:r>
    </w:p>
    <w:p w14:paraId="6FDC4968" w14:textId="77777777" w:rsidR="00064028" w:rsidRPr="00B75523" w:rsidRDefault="00064028" w:rsidP="00064028">
      <w:pPr>
        <w:ind w:firstLine="709"/>
        <w:jc w:val="both"/>
        <w:rPr>
          <w:sz w:val="24"/>
          <w:szCs w:val="24"/>
        </w:rPr>
      </w:pPr>
      <w:r w:rsidRPr="00B75523">
        <w:rPr>
          <w:bCs/>
          <w:sz w:val="24"/>
          <w:szCs w:val="24"/>
        </w:rPr>
        <w:t>25.</w:t>
      </w:r>
      <w:r w:rsidRPr="00B75523">
        <w:rPr>
          <w:bCs/>
          <w:color w:val="000000"/>
          <w:sz w:val="24"/>
          <w:szCs w:val="24"/>
          <w:lang w:val="en-US"/>
        </w:rPr>
        <w:t> </w:t>
      </w:r>
      <w:r w:rsidRPr="00B75523">
        <w:rPr>
          <w:bCs/>
          <w:sz w:val="24"/>
          <w:szCs w:val="24"/>
        </w:rPr>
        <w:t>Постановление Правительства Российской Федерации от</w:t>
      </w:r>
      <w:r w:rsidRPr="00B75523">
        <w:rPr>
          <w:bCs/>
          <w:sz w:val="24"/>
          <w:szCs w:val="24"/>
          <w:lang w:val="en-US"/>
        </w:rPr>
        <w:t> </w:t>
      </w:r>
      <w:r w:rsidRPr="00B75523">
        <w:rPr>
          <w:bCs/>
          <w:sz w:val="24"/>
          <w:szCs w:val="24"/>
        </w:rPr>
        <w:t>20.07.2021 №</w:t>
      </w:r>
      <w:r w:rsidRPr="00B75523">
        <w:rPr>
          <w:bCs/>
          <w:sz w:val="24"/>
          <w:szCs w:val="24"/>
          <w:lang w:val="en-US"/>
        </w:rPr>
        <w:t> </w:t>
      </w:r>
      <w:r w:rsidRPr="00B75523">
        <w:rPr>
          <w:bCs/>
          <w:sz w:val="24"/>
          <w:szCs w:val="24"/>
        </w:rPr>
        <w:t>1228 «Об</w:t>
      </w:r>
      <w:r w:rsidRPr="00B75523">
        <w:rPr>
          <w:bCs/>
          <w:sz w:val="24"/>
          <w:szCs w:val="24"/>
          <w:lang w:val="en-US"/>
        </w:rPr>
        <w:t> </w:t>
      </w:r>
      <w:r w:rsidRPr="00B75523">
        <w:rPr>
          <w:bCs/>
          <w:sz w:val="24"/>
          <w:szCs w:val="24"/>
        </w:rPr>
        <w:t>утверждении Правил разработки и</w:t>
      </w:r>
      <w:r w:rsidRPr="00B75523">
        <w:rPr>
          <w:bCs/>
          <w:sz w:val="24"/>
          <w:szCs w:val="24"/>
          <w:lang w:val="en-US"/>
        </w:rPr>
        <w:t> </w:t>
      </w:r>
      <w:r w:rsidRPr="00B75523">
        <w:rPr>
          <w:bCs/>
          <w:sz w:val="24"/>
          <w:szCs w:val="24"/>
        </w:rPr>
        <w:t>утверждения административных регламентов предоставления государственных услуг, о</w:t>
      </w:r>
      <w:r w:rsidRPr="00B75523">
        <w:rPr>
          <w:bCs/>
          <w:sz w:val="24"/>
          <w:szCs w:val="24"/>
          <w:lang w:val="en-US"/>
        </w:rPr>
        <w:t> </w:t>
      </w:r>
      <w:r w:rsidRPr="00B75523">
        <w:rPr>
          <w:bCs/>
          <w:sz w:val="24"/>
          <w:szCs w:val="24"/>
        </w:rPr>
        <w:t>внесении изменений в</w:t>
      </w:r>
      <w:r w:rsidRPr="00B75523">
        <w:rPr>
          <w:bCs/>
          <w:sz w:val="24"/>
          <w:szCs w:val="24"/>
          <w:lang w:val="en-US"/>
        </w:rPr>
        <w:t> </w:t>
      </w:r>
      <w:r w:rsidRPr="00B75523">
        <w:rPr>
          <w:bCs/>
          <w:sz w:val="24"/>
          <w:szCs w:val="24"/>
        </w:rPr>
        <w:t>некоторые акты Правительства Российской Федерации и</w:t>
      </w:r>
      <w:r w:rsidRPr="00B75523">
        <w:rPr>
          <w:bCs/>
          <w:sz w:val="24"/>
          <w:szCs w:val="24"/>
          <w:lang w:val="en-US"/>
        </w:rPr>
        <w:t> </w:t>
      </w:r>
      <w:r w:rsidRPr="00B75523">
        <w:rPr>
          <w:bCs/>
          <w:sz w:val="24"/>
          <w:szCs w:val="24"/>
        </w:rPr>
        <w:t>признании утратившими силу некоторых актов и</w:t>
      </w:r>
      <w:r w:rsidRPr="00B75523">
        <w:rPr>
          <w:bCs/>
          <w:sz w:val="24"/>
          <w:szCs w:val="24"/>
          <w:lang w:val="en-US"/>
        </w:rPr>
        <w:t> </w:t>
      </w:r>
      <w:r w:rsidRPr="00B75523">
        <w:rPr>
          <w:bCs/>
          <w:sz w:val="24"/>
          <w:szCs w:val="24"/>
        </w:rPr>
        <w:t>отдельных положений актов Правительства Российской Федерации».</w:t>
      </w:r>
    </w:p>
    <w:p w14:paraId="70F91C7B" w14:textId="77777777" w:rsidR="00064028" w:rsidRPr="00B75523" w:rsidRDefault="00064028" w:rsidP="00064028">
      <w:pPr>
        <w:ind w:firstLine="709"/>
        <w:jc w:val="both"/>
        <w:rPr>
          <w:sz w:val="24"/>
          <w:szCs w:val="24"/>
        </w:rPr>
      </w:pPr>
      <w:r w:rsidRPr="00B75523">
        <w:rPr>
          <w:bCs/>
          <w:sz w:val="24"/>
          <w:szCs w:val="24"/>
        </w:rPr>
        <w:t>26.</w:t>
      </w:r>
      <w:r w:rsidRPr="00B75523">
        <w:rPr>
          <w:bCs/>
          <w:color w:val="000000"/>
          <w:sz w:val="24"/>
          <w:szCs w:val="24"/>
          <w:lang w:val="en-US"/>
        </w:rPr>
        <w:t> </w:t>
      </w:r>
      <w:r w:rsidRPr="00B75523">
        <w:rPr>
          <w:bCs/>
          <w:sz w:val="24"/>
          <w:szCs w:val="24"/>
        </w:rPr>
        <w:t>Постановление Правительства Российский Федерации от</w:t>
      </w:r>
      <w:r w:rsidRPr="00B75523">
        <w:rPr>
          <w:bCs/>
          <w:sz w:val="24"/>
          <w:szCs w:val="24"/>
          <w:lang w:val="en-US"/>
        </w:rPr>
        <w:t> </w:t>
      </w:r>
      <w:r w:rsidRPr="00B75523">
        <w:rPr>
          <w:bCs/>
          <w:sz w:val="24"/>
          <w:szCs w:val="24"/>
        </w:rPr>
        <w:t>22.12.2012 №</w:t>
      </w:r>
      <w:r w:rsidRPr="00B75523">
        <w:rPr>
          <w:bCs/>
          <w:sz w:val="24"/>
          <w:szCs w:val="24"/>
          <w:lang w:val="en-US"/>
        </w:rPr>
        <w:t> </w:t>
      </w:r>
      <w:r w:rsidRPr="00B75523">
        <w:rPr>
          <w:bCs/>
          <w:sz w:val="24"/>
          <w:szCs w:val="24"/>
        </w:rPr>
        <w:t>1376 «Об</w:t>
      </w:r>
      <w:r w:rsidRPr="00B75523">
        <w:rPr>
          <w:bCs/>
          <w:sz w:val="24"/>
          <w:szCs w:val="24"/>
          <w:lang w:val="en-US"/>
        </w:rPr>
        <w:t> </w:t>
      </w:r>
      <w:r w:rsidRPr="00B75523">
        <w:rPr>
          <w:bCs/>
          <w:sz w:val="24"/>
          <w:szCs w:val="24"/>
        </w:rPr>
        <w:t>утверждении Правил организации деятельности многофункциональных центров предоставления государственных и</w:t>
      </w:r>
      <w:r w:rsidRPr="00B75523">
        <w:rPr>
          <w:bCs/>
          <w:sz w:val="24"/>
          <w:szCs w:val="24"/>
          <w:lang w:val="en-US"/>
        </w:rPr>
        <w:t> </w:t>
      </w:r>
      <w:r w:rsidRPr="00B75523">
        <w:rPr>
          <w:bCs/>
          <w:sz w:val="24"/>
          <w:szCs w:val="24"/>
        </w:rPr>
        <w:t>муниципальных услуг».</w:t>
      </w:r>
    </w:p>
    <w:p w14:paraId="1FC684B6" w14:textId="77777777" w:rsidR="00064028" w:rsidRPr="00B75523" w:rsidRDefault="00064028" w:rsidP="00064028">
      <w:pPr>
        <w:ind w:firstLine="709"/>
        <w:jc w:val="both"/>
        <w:rPr>
          <w:sz w:val="24"/>
          <w:szCs w:val="24"/>
        </w:rPr>
      </w:pPr>
      <w:r w:rsidRPr="00B75523">
        <w:rPr>
          <w:bCs/>
          <w:sz w:val="24"/>
          <w:szCs w:val="24"/>
        </w:rPr>
        <w:t>27.</w:t>
      </w:r>
      <w:r w:rsidRPr="00B75523">
        <w:rPr>
          <w:bCs/>
          <w:color w:val="000000"/>
          <w:sz w:val="24"/>
          <w:szCs w:val="24"/>
          <w:lang w:val="en-US"/>
        </w:rPr>
        <w:t> </w:t>
      </w:r>
      <w:r w:rsidRPr="00B75523">
        <w:rPr>
          <w:bCs/>
          <w:sz w:val="24"/>
          <w:szCs w:val="24"/>
        </w:rPr>
        <w:t>Приказ Министерства просвещения Российской Федерации от</w:t>
      </w:r>
      <w:r w:rsidRPr="00B75523">
        <w:rPr>
          <w:bCs/>
          <w:sz w:val="24"/>
          <w:szCs w:val="24"/>
          <w:lang w:val="en-US"/>
        </w:rPr>
        <w:t> </w:t>
      </w:r>
      <w:r w:rsidRPr="00B75523">
        <w:rPr>
          <w:bCs/>
          <w:sz w:val="24"/>
          <w:szCs w:val="24"/>
        </w:rPr>
        <w:t>06.04.2023 №</w:t>
      </w:r>
      <w:r w:rsidRPr="00B75523">
        <w:rPr>
          <w:bCs/>
          <w:sz w:val="24"/>
          <w:szCs w:val="24"/>
          <w:lang w:val="en-US"/>
        </w:rPr>
        <w:t> </w:t>
      </w:r>
      <w:r w:rsidRPr="00B75523">
        <w:rPr>
          <w:bCs/>
          <w:sz w:val="24"/>
          <w:szCs w:val="24"/>
        </w:rPr>
        <w:t>240 «Об</w:t>
      </w:r>
      <w:r w:rsidRPr="00B75523">
        <w:rPr>
          <w:bCs/>
          <w:sz w:val="24"/>
          <w:szCs w:val="24"/>
          <w:lang w:val="en-US"/>
        </w:rPr>
        <w:t> </w:t>
      </w:r>
      <w:r w:rsidRPr="00B75523">
        <w:rPr>
          <w:bCs/>
          <w:sz w:val="24"/>
          <w:szCs w:val="24"/>
        </w:rPr>
        <w:t>утверждении порядка и</w:t>
      </w:r>
      <w:r w:rsidRPr="00B75523">
        <w:rPr>
          <w:bCs/>
          <w:sz w:val="24"/>
          <w:szCs w:val="24"/>
          <w:lang w:val="en-US"/>
        </w:rPr>
        <w:t> </w:t>
      </w:r>
      <w:r w:rsidRPr="00B75523">
        <w:rPr>
          <w:bCs/>
          <w:sz w:val="24"/>
          <w:szCs w:val="24"/>
        </w:rPr>
        <w:t>условий осуществления перевода обучающихся из</w:t>
      </w:r>
      <w:r w:rsidRPr="00B75523">
        <w:rPr>
          <w:bCs/>
          <w:sz w:val="24"/>
          <w:szCs w:val="24"/>
          <w:lang w:val="en-US"/>
        </w:rPr>
        <w:t> </w:t>
      </w:r>
      <w:r w:rsidRPr="00B75523">
        <w:rPr>
          <w:bCs/>
          <w:sz w:val="24"/>
          <w:szCs w:val="24"/>
        </w:rPr>
        <w:t>одной организации, осуществляющей образовательную деятельность по образовательным программам начального общего, основного общего и</w:t>
      </w:r>
      <w:r w:rsidRPr="00B75523">
        <w:rPr>
          <w:bCs/>
          <w:sz w:val="24"/>
          <w:szCs w:val="24"/>
          <w:lang w:val="en-US"/>
        </w:rPr>
        <w:t> </w:t>
      </w:r>
      <w:r w:rsidRPr="00B75523">
        <w:rPr>
          <w:bCs/>
          <w:sz w:val="24"/>
          <w:szCs w:val="24"/>
        </w:rPr>
        <w:t>среднего общего образования, в</w:t>
      </w:r>
      <w:r w:rsidRPr="00B75523">
        <w:rPr>
          <w:bCs/>
          <w:sz w:val="24"/>
          <w:szCs w:val="24"/>
          <w:lang w:val="en-US"/>
        </w:rPr>
        <w:t> </w:t>
      </w:r>
      <w:r w:rsidRPr="00B75523">
        <w:rPr>
          <w:bCs/>
          <w:sz w:val="24"/>
          <w:szCs w:val="24"/>
        </w:rPr>
        <w:t>другие организации, осуществляющие образовательную деятельность по образовательным программам соответствующих уровня и</w:t>
      </w:r>
      <w:r w:rsidRPr="00B75523">
        <w:rPr>
          <w:bCs/>
          <w:sz w:val="24"/>
          <w:szCs w:val="24"/>
          <w:lang w:val="en-US"/>
        </w:rPr>
        <w:t> </w:t>
      </w:r>
      <w:r w:rsidRPr="00B75523">
        <w:rPr>
          <w:bCs/>
          <w:sz w:val="24"/>
          <w:szCs w:val="24"/>
        </w:rPr>
        <w:t>направленности».</w:t>
      </w:r>
    </w:p>
    <w:p w14:paraId="1DDDEE7F" w14:textId="77777777" w:rsidR="00064028" w:rsidRPr="00B75523" w:rsidRDefault="00064028" w:rsidP="00064028">
      <w:pPr>
        <w:ind w:firstLine="709"/>
        <w:jc w:val="both"/>
        <w:rPr>
          <w:bCs/>
          <w:sz w:val="24"/>
          <w:szCs w:val="24"/>
        </w:rPr>
      </w:pPr>
      <w:r w:rsidRPr="00B75523">
        <w:rPr>
          <w:bCs/>
          <w:sz w:val="24"/>
          <w:szCs w:val="24"/>
        </w:rPr>
        <w:t>28.</w:t>
      </w:r>
      <w:r w:rsidRPr="00B75523">
        <w:rPr>
          <w:bCs/>
          <w:color w:val="000000"/>
          <w:sz w:val="24"/>
          <w:szCs w:val="24"/>
          <w:lang w:val="en-US"/>
        </w:rPr>
        <w:t> </w:t>
      </w:r>
      <w:r w:rsidRPr="00B75523">
        <w:rPr>
          <w:bCs/>
          <w:sz w:val="24"/>
          <w:szCs w:val="24"/>
        </w:rPr>
        <w:t>Приказ Министерства просвещения Российской Федерации от</w:t>
      </w:r>
      <w:r w:rsidRPr="00B75523">
        <w:rPr>
          <w:bCs/>
          <w:sz w:val="24"/>
          <w:szCs w:val="24"/>
          <w:lang w:val="en-US"/>
        </w:rPr>
        <w:t> </w:t>
      </w:r>
      <w:r w:rsidRPr="00B75523">
        <w:rPr>
          <w:bCs/>
          <w:sz w:val="24"/>
          <w:szCs w:val="24"/>
        </w:rPr>
        <w:t>02.09.2020 №</w:t>
      </w:r>
      <w:r w:rsidRPr="00B75523">
        <w:rPr>
          <w:bCs/>
          <w:sz w:val="24"/>
          <w:szCs w:val="24"/>
          <w:lang w:val="en-US"/>
        </w:rPr>
        <w:t> </w:t>
      </w:r>
      <w:r w:rsidRPr="00B75523">
        <w:rPr>
          <w:bCs/>
          <w:sz w:val="24"/>
          <w:szCs w:val="24"/>
        </w:rPr>
        <w:t>458 «Об</w:t>
      </w:r>
      <w:r w:rsidRPr="00B75523">
        <w:rPr>
          <w:bCs/>
          <w:sz w:val="24"/>
          <w:szCs w:val="24"/>
          <w:lang w:val="en-US"/>
        </w:rPr>
        <w:t> </w:t>
      </w:r>
      <w:r w:rsidRPr="00B75523">
        <w:rPr>
          <w:bCs/>
          <w:sz w:val="24"/>
          <w:szCs w:val="24"/>
        </w:rPr>
        <w:t>утверждении Порядка приема на</w:t>
      </w:r>
      <w:r w:rsidRPr="00B75523">
        <w:rPr>
          <w:bCs/>
          <w:sz w:val="24"/>
          <w:szCs w:val="24"/>
          <w:lang w:val="en-US"/>
        </w:rPr>
        <w:t> </w:t>
      </w:r>
      <w:r w:rsidRPr="00B75523">
        <w:rPr>
          <w:bCs/>
          <w:sz w:val="24"/>
          <w:szCs w:val="24"/>
        </w:rPr>
        <w:t>обучение по образовательным программам начального общего, основного общего и</w:t>
      </w:r>
      <w:r w:rsidRPr="00B75523">
        <w:rPr>
          <w:bCs/>
          <w:sz w:val="24"/>
          <w:szCs w:val="24"/>
          <w:lang w:val="en-US"/>
        </w:rPr>
        <w:t> </w:t>
      </w:r>
      <w:r w:rsidRPr="00B75523">
        <w:rPr>
          <w:bCs/>
          <w:sz w:val="24"/>
          <w:szCs w:val="24"/>
        </w:rPr>
        <w:t>среднего общего образования».</w:t>
      </w:r>
    </w:p>
    <w:p w14:paraId="66133056" w14:textId="77777777" w:rsidR="00064028" w:rsidRPr="00B75523" w:rsidRDefault="00064028" w:rsidP="00064028">
      <w:pPr>
        <w:ind w:firstLine="709"/>
        <w:jc w:val="both"/>
        <w:rPr>
          <w:sz w:val="24"/>
          <w:szCs w:val="24"/>
        </w:rPr>
      </w:pPr>
      <w:r w:rsidRPr="00B75523">
        <w:rPr>
          <w:bCs/>
          <w:sz w:val="24"/>
          <w:szCs w:val="24"/>
        </w:rPr>
        <w:t>29. 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093247E9" w14:textId="77777777" w:rsidR="00064028" w:rsidRPr="00B75523" w:rsidRDefault="00064028" w:rsidP="00064028">
      <w:pPr>
        <w:ind w:firstLine="709"/>
        <w:jc w:val="both"/>
        <w:rPr>
          <w:sz w:val="24"/>
          <w:szCs w:val="24"/>
        </w:rPr>
      </w:pPr>
      <w:r w:rsidRPr="00B75523">
        <w:rPr>
          <w:bCs/>
          <w:sz w:val="24"/>
          <w:szCs w:val="24"/>
        </w:rPr>
        <w:t>30.</w:t>
      </w:r>
      <w:r w:rsidRPr="00B75523">
        <w:rPr>
          <w:bCs/>
          <w:color w:val="000000"/>
          <w:sz w:val="24"/>
          <w:szCs w:val="24"/>
          <w:lang w:val="en-US"/>
        </w:rPr>
        <w:t> </w:t>
      </w:r>
      <w:r w:rsidRPr="00B75523">
        <w:rPr>
          <w:bCs/>
          <w:sz w:val="24"/>
          <w:szCs w:val="24"/>
        </w:rPr>
        <w:t>Закон Московской</w:t>
      </w:r>
      <w:r w:rsidRPr="00B75523">
        <w:rPr>
          <w:bCs/>
          <w:sz w:val="24"/>
          <w:szCs w:val="24"/>
          <w:lang w:val="en-US"/>
        </w:rPr>
        <w:t> </w:t>
      </w:r>
      <w:r w:rsidRPr="00B75523">
        <w:rPr>
          <w:bCs/>
          <w:sz w:val="24"/>
          <w:szCs w:val="24"/>
        </w:rPr>
        <w:t>области от 22.10.2009 №</w:t>
      </w:r>
      <w:r w:rsidRPr="00B75523">
        <w:rPr>
          <w:bCs/>
          <w:sz w:val="24"/>
          <w:szCs w:val="24"/>
          <w:lang w:val="en-US"/>
        </w:rPr>
        <w:t> </w:t>
      </w:r>
      <w:r w:rsidRPr="00B75523">
        <w:rPr>
          <w:bCs/>
          <w:sz w:val="24"/>
          <w:szCs w:val="24"/>
        </w:rPr>
        <w:t>121/2009⁠-⁠ОЗ «Об</w:t>
      </w:r>
      <w:r w:rsidRPr="00B75523">
        <w:rPr>
          <w:bCs/>
          <w:sz w:val="24"/>
          <w:szCs w:val="24"/>
          <w:lang w:val="en-US"/>
        </w:rPr>
        <w:t> </w:t>
      </w:r>
      <w:r w:rsidRPr="00B75523">
        <w:rPr>
          <w:bCs/>
          <w:sz w:val="24"/>
          <w:szCs w:val="24"/>
        </w:rPr>
        <w:t>обеспечении беспрепятственного доступа инвалидов и</w:t>
      </w:r>
      <w:r w:rsidRPr="00B75523">
        <w:rPr>
          <w:bCs/>
          <w:sz w:val="24"/>
          <w:szCs w:val="24"/>
          <w:lang w:val="en-US"/>
        </w:rPr>
        <w:t> </w:t>
      </w:r>
      <w:r w:rsidRPr="00B75523">
        <w:rPr>
          <w:bCs/>
          <w:sz w:val="24"/>
          <w:szCs w:val="24"/>
        </w:rPr>
        <w:t>маломобильных групп населения к</w:t>
      </w:r>
      <w:r w:rsidRPr="00B75523">
        <w:rPr>
          <w:bCs/>
          <w:sz w:val="24"/>
          <w:szCs w:val="24"/>
          <w:lang w:val="en-US"/>
        </w:rPr>
        <w:t> </w:t>
      </w:r>
      <w:r w:rsidRPr="00B75523">
        <w:rPr>
          <w:bCs/>
          <w:sz w:val="24"/>
          <w:szCs w:val="24"/>
        </w:rPr>
        <w:t>объектам социальной, транспортной и</w:t>
      </w:r>
      <w:r w:rsidRPr="00B75523">
        <w:rPr>
          <w:bCs/>
          <w:sz w:val="24"/>
          <w:szCs w:val="24"/>
          <w:lang w:val="en-US"/>
        </w:rPr>
        <w:t> </w:t>
      </w:r>
      <w:r w:rsidRPr="00B75523">
        <w:rPr>
          <w:bCs/>
          <w:sz w:val="24"/>
          <w:szCs w:val="24"/>
        </w:rPr>
        <w:t>инженерной инфраструктур в</w:t>
      </w:r>
      <w:r w:rsidRPr="00B75523">
        <w:rPr>
          <w:bCs/>
          <w:sz w:val="24"/>
          <w:szCs w:val="24"/>
          <w:lang w:val="en-US"/>
        </w:rPr>
        <w:t> </w:t>
      </w:r>
      <w:r w:rsidRPr="00B75523">
        <w:rPr>
          <w:bCs/>
          <w:sz w:val="24"/>
          <w:szCs w:val="24"/>
        </w:rPr>
        <w:t>Московской</w:t>
      </w:r>
      <w:r w:rsidRPr="00B75523">
        <w:rPr>
          <w:bCs/>
          <w:sz w:val="24"/>
          <w:szCs w:val="24"/>
          <w:lang w:val="en-US"/>
        </w:rPr>
        <w:t> </w:t>
      </w:r>
      <w:r w:rsidRPr="00B75523">
        <w:rPr>
          <w:bCs/>
          <w:sz w:val="24"/>
          <w:szCs w:val="24"/>
        </w:rPr>
        <w:t>области».</w:t>
      </w:r>
    </w:p>
    <w:p w14:paraId="68FD6200" w14:textId="77777777" w:rsidR="00064028" w:rsidRPr="00B75523" w:rsidRDefault="00064028" w:rsidP="00064028">
      <w:pPr>
        <w:ind w:firstLine="709"/>
        <w:jc w:val="both"/>
        <w:rPr>
          <w:sz w:val="24"/>
          <w:szCs w:val="24"/>
        </w:rPr>
      </w:pPr>
      <w:r w:rsidRPr="00B75523">
        <w:rPr>
          <w:bCs/>
          <w:sz w:val="24"/>
          <w:szCs w:val="24"/>
        </w:rPr>
        <w:t>31.</w:t>
      </w:r>
      <w:r w:rsidRPr="00B75523">
        <w:rPr>
          <w:bCs/>
          <w:color w:val="000000"/>
          <w:sz w:val="24"/>
          <w:szCs w:val="24"/>
          <w:lang w:val="en-US"/>
        </w:rPr>
        <w:t> </w:t>
      </w:r>
      <w:r w:rsidRPr="00B75523">
        <w:rPr>
          <w:bCs/>
          <w:sz w:val="24"/>
          <w:szCs w:val="24"/>
        </w:rPr>
        <w:t>Закон Московской</w:t>
      </w:r>
      <w:r w:rsidRPr="00B75523">
        <w:rPr>
          <w:bCs/>
          <w:sz w:val="24"/>
          <w:szCs w:val="24"/>
          <w:lang w:val="en-US"/>
        </w:rPr>
        <w:t> </w:t>
      </w:r>
      <w:r w:rsidRPr="00B75523">
        <w:rPr>
          <w:bCs/>
          <w:sz w:val="24"/>
          <w:szCs w:val="24"/>
        </w:rPr>
        <w:t>области от 27.07.2013 №</w:t>
      </w:r>
      <w:r w:rsidRPr="00B75523">
        <w:rPr>
          <w:bCs/>
          <w:sz w:val="24"/>
          <w:szCs w:val="24"/>
          <w:lang w:val="en-US"/>
        </w:rPr>
        <w:t> </w:t>
      </w:r>
      <w:r w:rsidRPr="00B75523">
        <w:rPr>
          <w:bCs/>
          <w:sz w:val="24"/>
          <w:szCs w:val="24"/>
        </w:rPr>
        <w:t>94/2013⁠-⁠ОЗ «Об</w:t>
      </w:r>
      <w:r w:rsidRPr="00B75523">
        <w:rPr>
          <w:bCs/>
          <w:sz w:val="24"/>
          <w:szCs w:val="24"/>
          <w:lang w:val="en-US"/>
        </w:rPr>
        <w:t> </w:t>
      </w:r>
      <w:r w:rsidRPr="00B75523">
        <w:rPr>
          <w:bCs/>
          <w:sz w:val="24"/>
          <w:szCs w:val="24"/>
        </w:rPr>
        <w:t>образовании».</w:t>
      </w:r>
    </w:p>
    <w:p w14:paraId="5BA58838" w14:textId="77777777" w:rsidR="00064028" w:rsidRPr="00B75523" w:rsidRDefault="00064028" w:rsidP="00064028">
      <w:pPr>
        <w:ind w:firstLine="709"/>
        <w:jc w:val="both"/>
        <w:rPr>
          <w:sz w:val="24"/>
          <w:szCs w:val="24"/>
        </w:rPr>
      </w:pPr>
      <w:r w:rsidRPr="00B75523">
        <w:rPr>
          <w:bCs/>
          <w:sz w:val="24"/>
          <w:szCs w:val="24"/>
        </w:rPr>
        <w:t>32.</w:t>
      </w:r>
      <w:r w:rsidRPr="00B75523">
        <w:rPr>
          <w:bCs/>
          <w:color w:val="000000"/>
          <w:sz w:val="24"/>
          <w:szCs w:val="24"/>
          <w:lang w:val="en-US"/>
        </w:rPr>
        <w:t> </w:t>
      </w:r>
      <w:r w:rsidRPr="00B75523">
        <w:rPr>
          <w:bCs/>
          <w:sz w:val="24"/>
          <w:szCs w:val="24"/>
        </w:rPr>
        <w:t>Постановление Правительства Московской</w:t>
      </w:r>
      <w:r w:rsidRPr="00B75523">
        <w:rPr>
          <w:bCs/>
          <w:sz w:val="24"/>
          <w:szCs w:val="24"/>
          <w:lang w:val="en-US"/>
        </w:rPr>
        <w:t> </w:t>
      </w:r>
      <w:r w:rsidRPr="00B75523">
        <w:rPr>
          <w:bCs/>
          <w:sz w:val="24"/>
          <w:szCs w:val="24"/>
        </w:rPr>
        <w:t>области от</w:t>
      </w:r>
      <w:r w:rsidRPr="00B75523">
        <w:rPr>
          <w:bCs/>
          <w:sz w:val="24"/>
          <w:szCs w:val="24"/>
          <w:lang w:val="en-US"/>
        </w:rPr>
        <w:t> </w:t>
      </w:r>
      <w:r w:rsidRPr="00B75523">
        <w:rPr>
          <w:bCs/>
          <w:sz w:val="24"/>
          <w:szCs w:val="24"/>
        </w:rPr>
        <w:t>16.04.2015 №</w:t>
      </w:r>
      <w:r w:rsidRPr="00B75523">
        <w:rPr>
          <w:bCs/>
          <w:sz w:val="24"/>
          <w:szCs w:val="24"/>
          <w:lang w:val="en-US"/>
        </w:rPr>
        <w:t> </w:t>
      </w:r>
      <w:r w:rsidRPr="00B75523">
        <w:rPr>
          <w:bCs/>
          <w:sz w:val="24"/>
          <w:szCs w:val="24"/>
        </w:rPr>
        <w:t>253/14 «Об</w:t>
      </w:r>
      <w:r w:rsidRPr="00B75523">
        <w:rPr>
          <w:bCs/>
          <w:sz w:val="24"/>
          <w:szCs w:val="24"/>
          <w:lang w:val="en-US"/>
        </w:rPr>
        <w:t> </w:t>
      </w:r>
      <w:r w:rsidRPr="00B75523">
        <w:rPr>
          <w:bCs/>
          <w:sz w:val="24"/>
          <w:szCs w:val="24"/>
        </w:rPr>
        <w:t>утверждении Порядка осуществления контроля за</w:t>
      </w:r>
      <w:r w:rsidRPr="00B75523">
        <w:rPr>
          <w:bCs/>
          <w:sz w:val="24"/>
          <w:szCs w:val="24"/>
          <w:lang w:val="en-US"/>
        </w:rPr>
        <w:t> </w:t>
      </w:r>
      <w:r w:rsidRPr="00B75523">
        <w:rPr>
          <w:bCs/>
          <w:sz w:val="24"/>
          <w:szCs w:val="24"/>
        </w:rPr>
        <w:t>предоставлением государственных и</w:t>
      </w:r>
      <w:r w:rsidRPr="00B75523">
        <w:rPr>
          <w:bCs/>
          <w:sz w:val="24"/>
          <w:szCs w:val="24"/>
          <w:lang w:val="en-US"/>
        </w:rPr>
        <w:t> </w:t>
      </w:r>
      <w:r w:rsidRPr="00B75523">
        <w:rPr>
          <w:bCs/>
          <w:sz w:val="24"/>
          <w:szCs w:val="24"/>
        </w:rPr>
        <w:t>муниципальных услуг на</w:t>
      </w:r>
      <w:r w:rsidRPr="00B75523">
        <w:rPr>
          <w:bCs/>
          <w:sz w:val="24"/>
          <w:szCs w:val="24"/>
          <w:lang w:val="en-US"/>
        </w:rPr>
        <w:t> </w:t>
      </w:r>
      <w:r w:rsidRPr="00B75523">
        <w:rPr>
          <w:bCs/>
          <w:sz w:val="24"/>
          <w:szCs w:val="24"/>
        </w:rPr>
        <w:t>территории Московской</w:t>
      </w:r>
      <w:r w:rsidRPr="00B75523">
        <w:rPr>
          <w:bCs/>
          <w:sz w:val="24"/>
          <w:szCs w:val="24"/>
          <w:lang w:val="en-US"/>
        </w:rPr>
        <w:t> </w:t>
      </w:r>
      <w:r w:rsidRPr="00B75523">
        <w:rPr>
          <w:bCs/>
          <w:sz w:val="24"/>
          <w:szCs w:val="24"/>
        </w:rPr>
        <w:t>области и</w:t>
      </w:r>
      <w:r w:rsidRPr="00B75523">
        <w:rPr>
          <w:bCs/>
          <w:sz w:val="24"/>
          <w:szCs w:val="24"/>
          <w:lang w:val="en-US"/>
        </w:rPr>
        <w:t> </w:t>
      </w:r>
      <w:r w:rsidRPr="00B75523">
        <w:rPr>
          <w:bCs/>
          <w:sz w:val="24"/>
          <w:szCs w:val="24"/>
        </w:rPr>
        <w:t>внесении изменений в</w:t>
      </w:r>
      <w:r w:rsidRPr="00B75523">
        <w:rPr>
          <w:bCs/>
          <w:sz w:val="24"/>
          <w:szCs w:val="24"/>
          <w:lang w:val="en-US"/>
        </w:rPr>
        <w:t> </w:t>
      </w:r>
      <w:r w:rsidRPr="00B75523">
        <w:rPr>
          <w:bCs/>
          <w:sz w:val="24"/>
          <w:szCs w:val="24"/>
        </w:rPr>
        <w:t>Положение о</w:t>
      </w:r>
      <w:r w:rsidRPr="00B75523">
        <w:rPr>
          <w:bCs/>
          <w:sz w:val="24"/>
          <w:szCs w:val="24"/>
          <w:lang w:val="en-US"/>
        </w:rPr>
        <w:t> </w:t>
      </w:r>
      <w:r w:rsidRPr="00B75523">
        <w:rPr>
          <w:bCs/>
          <w:sz w:val="24"/>
          <w:szCs w:val="24"/>
        </w:rPr>
        <w:t>Министерстве государственного управления, информационных технологий и</w:t>
      </w:r>
      <w:r w:rsidRPr="00B75523">
        <w:rPr>
          <w:bCs/>
          <w:sz w:val="24"/>
          <w:szCs w:val="24"/>
          <w:lang w:val="en-US"/>
        </w:rPr>
        <w:t> </w:t>
      </w:r>
      <w:r w:rsidRPr="00B75523">
        <w:rPr>
          <w:bCs/>
          <w:sz w:val="24"/>
          <w:szCs w:val="24"/>
        </w:rPr>
        <w:t>связи Московской</w:t>
      </w:r>
      <w:r w:rsidRPr="00B75523">
        <w:rPr>
          <w:bCs/>
          <w:sz w:val="24"/>
          <w:szCs w:val="24"/>
          <w:lang w:val="en-US"/>
        </w:rPr>
        <w:t> </w:t>
      </w:r>
      <w:r w:rsidRPr="00B75523">
        <w:rPr>
          <w:bCs/>
          <w:sz w:val="24"/>
          <w:szCs w:val="24"/>
        </w:rPr>
        <w:t>области».</w:t>
      </w:r>
    </w:p>
    <w:p w14:paraId="7867AD99" w14:textId="77777777" w:rsidR="00064028" w:rsidRPr="00B75523" w:rsidRDefault="00064028" w:rsidP="00064028">
      <w:pPr>
        <w:ind w:firstLine="709"/>
        <w:jc w:val="both"/>
        <w:rPr>
          <w:sz w:val="24"/>
          <w:szCs w:val="24"/>
        </w:rPr>
      </w:pPr>
      <w:r w:rsidRPr="00B75523">
        <w:rPr>
          <w:bCs/>
          <w:sz w:val="24"/>
          <w:szCs w:val="24"/>
        </w:rPr>
        <w:t>33.</w:t>
      </w:r>
      <w:r w:rsidRPr="00B75523">
        <w:rPr>
          <w:bCs/>
          <w:color w:val="000000"/>
          <w:sz w:val="24"/>
          <w:szCs w:val="24"/>
          <w:lang w:val="en-US"/>
        </w:rPr>
        <w:t> </w:t>
      </w:r>
      <w:r w:rsidRPr="00B75523">
        <w:rPr>
          <w:bCs/>
          <w:sz w:val="24"/>
          <w:szCs w:val="24"/>
        </w:rPr>
        <w:t>Постановление Правительства Московской</w:t>
      </w:r>
      <w:r w:rsidRPr="00B75523">
        <w:rPr>
          <w:bCs/>
          <w:sz w:val="24"/>
          <w:szCs w:val="24"/>
          <w:lang w:val="en-US"/>
        </w:rPr>
        <w:t> </w:t>
      </w:r>
      <w:r w:rsidRPr="00B75523">
        <w:rPr>
          <w:bCs/>
          <w:sz w:val="24"/>
          <w:szCs w:val="24"/>
        </w:rPr>
        <w:t>области от</w:t>
      </w:r>
      <w:r w:rsidRPr="00B75523">
        <w:rPr>
          <w:bCs/>
          <w:sz w:val="24"/>
          <w:szCs w:val="24"/>
          <w:lang w:val="en-US"/>
        </w:rPr>
        <w:t> </w:t>
      </w:r>
      <w:r w:rsidRPr="00B75523">
        <w:rPr>
          <w:bCs/>
          <w:sz w:val="24"/>
          <w:szCs w:val="24"/>
        </w:rPr>
        <w:t>31.10.2018 №</w:t>
      </w:r>
      <w:r w:rsidRPr="00B75523">
        <w:rPr>
          <w:bCs/>
          <w:sz w:val="24"/>
          <w:szCs w:val="24"/>
          <w:lang w:val="en-US"/>
        </w:rPr>
        <w:t> </w:t>
      </w:r>
      <w:r w:rsidRPr="00B75523">
        <w:rPr>
          <w:bCs/>
          <w:sz w:val="24"/>
          <w:szCs w:val="24"/>
        </w:rPr>
        <w:t>792/37 «Об</w:t>
      </w:r>
      <w:r w:rsidRPr="00B75523">
        <w:rPr>
          <w:bCs/>
          <w:sz w:val="24"/>
          <w:szCs w:val="24"/>
          <w:lang w:val="en-US"/>
        </w:rPr>
        <w:t> </w:t>
      </w:r>
      <w:r w:rsidRPr="00B75523">
        <w:rPr>
          <w:bCs/>
          <w:sz w:val="24"/>
          <w:szCs w:val="24"/>
        </w:rPr>
        <w:t>утверждении требований к</w:t>
      </w:r>
      <w:r w:rsidRPr="00B75523">
        <w:rPr>
          <w:bCs/>
          <w:sz w:val="24"/>
          <w:szCs w:val="24"/>
          <w:lang w:val="en-US"/>
        </w:rPr>
        <w:t> </w:t>
      </w:r>
      <w:r w:rsidRPr="00B75523">
        <w:rPr>
          <w:bCs/>
          <w:sz w:val="24"/>
          <w:szCs w:val="24"/>
        </w:rPr>
        <w:t>форматам заявлений и</w:t>
      </w:r>
      <w:r w:rsidRPr="00B75523">
        <w:rPr>
          <w:bCs/>
          <w:sz w:val="24"/>
          <w:szCs w:val="24"/>
          <w:lang w:val="en-US"/>
        </w:rPr>
        <w:t> </w:t>
      </w:r>
      <w:r w:rsidRPr="00B75523">
        <w:rPr>
          <w:bCs/>
          <w:sz w:val="24"/>
          <w:szCs w:val="24"/>
        </w:rPr>
        <w:t>иных документов, представляемых в</w:t>
      </w:r>
      <w:r w:rsidRPr="00B75523">
        <w:rPr>
          <w:bCs/>
          <w:sz w:val="24"/>
          <w:szCs w:val="24"/>
          <w:lang w:val="en-US"/>
        </w:rPr>
        <w:t> </w:t>
      </w:r>
      <w:r w:rsidRPr="00B75523">
        <w:rPr>
          <w:bCs/>
          <w:sz w:val="24"/>
          <w:szCs w:val="24"/>
        </w:rPr>
        <w:t>форме электронных документов, необходимых для</w:t>
      </w:r>
      <w:r w:rsidRPr="00B75523">
        <w:rPr>
          <w:bCs/>
          <w:sz w:val="24"/>
          <w:szCs w:val="24"/>
          <w:lang w:val="en-US"/>
        </w:rPr>
        <w:t> </w:t>
      </w:r>
      <w:r w:rsidRPr="00B75523">
        <w:rPr>
          <w:bCs/>
          <w:sz w:val="24"/>
          <w:szCs w:val="24"/>
        </w:rPr>
        <w:t>предоставления государственных и</w:t>
      </w:r>
      <w:r w:rsidRPr="00B75523">
        <w:rPr>
          <w:bCs/>
          <w:sz w:val="24"/>
          <w:szCs w:val="24"/>
          <w:lang w:val="en-US"/>
        </w:rPr>
        <w:t> </w:t>
      </w:r>
      <w:r w:rsidRPr="00B75523">
        <w:rPr>
          <w:bCs/>
          <w:sz w:val="24"/>
          <w:szCs w:val="24"/>
        </w:rPr>
        <w:t>муниципальных услуг на</w:t>
      </w:r>
      <w:r w:rsidRPr="00B75523">
        <w:rPr>
          <w:bCs/>
          <w:sz w:val="24"/>
          <w:szCs w:val="24"/>
          <w:lang w:val="en-US"/>
        </w:rPr>
        <w:t> </w:t>
      </w:r>
      <w:r w:rsidRPr="00B75523">
        <w:rPr>
          <w:bCs/>
          <w:sz w:val="24"/>
          <w:szCs w:val="24"/>
        </w:rPr>
        <w:t>территории Московской</w:t>
      </w:r>
      <w:r w:rsidRPr="00B75523">
        <w:rPr>
          <w:bCs/>
          <w:sz w:val="24"/>
          <w:szCs w:val="24"/>
          <w:lang w:val="en-US"/>
        </w:rPr>
        <w:t> </w:t>
      </w:r>
      <w:r w:rsidRPr="00B75523">
        <w:rPr>
          <w:bCs/>
          <w:sz w:val="24"/>
          <w:szCs w:val="24"/>
        </w:rPr>
        <w:t>области».</w:t>
      </w:r>
    </w:p>
    <w:p w14:paraId="3C7BBDF1" w14:textId="77777777" w:rsidR="00064028" w:rsidRPr="00B75523" w:rsidRDefault="00064028" w:rsidP="00064028">
      <w:pPr>
        <w:ind w:firstLine="709"/>
        <w:jc w:val="both"/>
        <w:rPr>
          <w:sz w:val="24"/>
          <w:szCs w:val="24"/>
        </w:rPr>
      </w:pPr>
      <w:r w:rsidRPr="00B75523">
        <w:rPr>
          <w:bCs/>
          <w:sz w:val="24"/>
          <w:szCs w:val="24"/>
        </w:rPr>
        <w:t>34.</w:t>
      </w:r>
      <w:r w:rsidRPr="00B75523">
        <w:rPr>
          <w:bCs/>
          <w:color w:val="000000"/>
          <w:sz w:val="24"/>
          <w:szCs w:val="24"/>
          <w:lang w:val="en-US"/>
        </w:rPr>
        <w:t> </w:t>
      </w:r>
      <w:r w:rsidRPr="00B75523">
        <w:rPr>
          <w:bCs/>
          <w:sz w:val="24"/>
          <w:szCs w:val="24"/>
        </w:rPr>
        <w:t>Постановление Правительства Московской</w:t>
      </w:r>
      <w:r w:rsidRPr="00B75523">
        <w:rPr>
          <w:bCs/>
          <w:sz w:val="24"/>
          <w:szCs w:val="24"/>
          <w:lang w:val="en-US"/>
        </w:rPr>
        <w:t> </w:t>
      </w:r>
      <w:r w:rsidRPr="00B75523">
        <w:rPr>
          <w:bCs/>
          <w:sz w:val="24"/>
          <w:szCs w:val="24"/>
        </w:rPr>
        <w:t>области от</w:t>
      </w:r>
      <w:r w:rsidRPr="00B75523">
        <w:rPr>
          <w:bCs/>
          <w:sz w:val="24"/>
          <w:szCs w:val="24"/>
          <w:lang w:val="en-US"/>
        </w:rPr>
        <w:t> </w:t>
      </w:r>
      <w:r w:rsidRPr="00B75523">
        <w:rPr>
          <w:bCs/>
          <w:sz w:val="24"/>
          <w:szCs w:val="24"/>
        </w:rPr>
        <w:t>08.08.2013 №</w:t>
      </w:r>
      <w:r w:rsidRPr="00B75523">
        <w:rPr>
          <w:bCs/>
          <w:sz w:val="24"/>
          <w:szCs w:val="24"/>
          <w:lang w:val="en-US"/>
        </w:rPr>
        <w:t> </w:t>
      </w:r>
      <w:r w:rsidRPr="00B75523">
        <w:rPr>
          <w:bCs/>
          <w:sz w:val="24"/>
          <w:szCs w:val="24"/>
        </w:rPr>
        <w:t>601/33 «Об</w:t>
      </w:r>
      <w:r w:rsidRPr="00B75523">
        <w:rPr>
          <w:bCs/>
          <w:sz w:val="24"/>
          <w:szCs w:val="24"/>
          <w:lang w:val="en-US"/>
        </w:rPr>
        <w:t> </w:t>
      </w:r>
      <w:r w:rsidRPr="00B75523">
        <w:rPr>
          <w:bCs/>
          <w:sz w:val="24"/>
          <w:szCs w:val="24"/>
        </w:rPr>
        <w:t>утверждении Положения об</w:t>
      </w:r>
      <w:r w:rsidRPr="00B75523">
        <w:rPr>
          <w:bCs/>
          <w:sz w:val="24"/>
          <w:szCs w:val="24"/>
          <w:lang w:val="en-US"/>
        </w:rPr>
        <w:t> </w:t>
      </w:r>
      <w:r w:rsidRPr="00B75523">
        <w:rPr>
          <w:bCs/>
          <w:sz w:val="24"/>
          <w:szCs w:val="24"/>
        </w:rPr>
        <w:t>особенностях подачи и</w:t>
      </w:r>
      <w:r w:rsidRPr="00B75523">
        <w:rPr>
          <w:bCs/>
          <w:sz w:val="24"/>
          <w:szCs w:val="24"/>
          <w:lang w:val="en-US"/>
        </w:rPr>
        <w:t> </w:t>
      </w:r>
      <w:r w:rsidRPr="00B75523">
        <w:rPr>
          <w:bCs/>
          <w:sz w:val="24"/>
          <w:szCs w:val="24"/>
        </w:rPr>
        <w:t>рассмотрения жалоб на</w:t>
      </w:r>
      <w:r w:rsidRPr="00B75523">
        <w:rPr>
          <w:bCs/>
          <w:sz w:val="24"/>
          <w:szCs w:val="24"/>
          <w:lang w:val="en-US"/>
        </w:rPr>
        <w:t> </w:t>
      </w:r>
      <w:r w:rsidRPr="00B75523">
        <w:rPr>
          <w:bCs/>
          <w:sz w:val="24"/>
          <w:szCs w:val="24"/>
        </w:rPr>
        <w:t>решения и</w:t>
      </w:r>
      <w:r w:rsidRPr="00B75523">
        <w:rPr>
          <w:bCs/>
          <w:sz w:val="24"/>
          <w:szCs w:val="24"/>
          <w:lang w:val="en-US"/>
        </w:rPr>
        <w:t> </w:t>
      </w:r>
      <w:r w:rsidRPr="00B75523">
        <w:rPr>
          <w:bCs/>
          <w:sz w:val="24"/>
          <w:szCs w:val="24"/>
        </w:rPr>
        <w:t>действия (бездействие) исполнительных органов государственной власти Московской</w:t>
      </w:r>
      <w:r w:rsidRPr="00B75523">
        <w:rPr>
          <w:bCs/>
          <w:sz w:val="24"/>
          <w:szCs w:val="24"/>
          <w:lang w:val="en-US"/>
        </w:rPr>
        <w:t> </w:t>
      </w:r>
      <w:r w:rsidRPr="00B75523">
        <w:rPr>
          <w:bCs/>
          <w:sz w:val="24"/>
          <w:szCs w:val="24"/>
        </w:rPr>
        <w:t>области, предоставляющих государственные услуги, и</w:t>
      </w:r>
      <w:r w:rsidRPr="00B75523">
        <w:rPr>
          <w:bCs/>
          <w:sz w:val="24"/>
          <w:szCs w:val="24"/>
          <w:lang w:val="en-US"/>
        </w:rPr>
        <w:t> </w:t>
      </w:r>
      <w:r w:rsidRPr="00B75523">
        <w:rPr>
          <w:bCs/>
          <w:sz w:val="24"/>
          <w:szCs w:val="24"/>
        </w:rPr>
        <w:t>их должностных лиц, государственных гражданских служащих исполнительных органов государственной власти Московской</w:t>
      </w:r>
      <w:r w:rsidRPr="00B75523">
        <w:rPr>
          <w:bCs/>
          <w:sz w:val="24"/>
          <w:szCs w:val="24"/>
          <w:lang w:val="en-US"/>
        </w:rPr>
        <w:t> </w:t>
      </w:r>
      <w:r w:rsidRPr="00B75523">
        <w:rPr>
          <w:bCs/>
          <w:sz w:val="24"/>
          <w:szCs w:val="24"/>
        </w:rPr>
        <w:t>области, а</w:t>
      </w:r>
      <w:r w:rsidRPr="00B75523">
        <w:rPr>
          <w:bCs/>
          <w:sz w:val="24"/>
          <w:szCs w:val="24"/>
          <w:lang w:val="en-US"/>
        </w:rPr>
        <w:t> </w:t>
      </w:r>
      <w:r w:rsidRPr="00B75523">
        <w:rPr>
          <w:bCs/>
          <w:sz w:val="24"/>
          <w:szCs w:val="24"/>
        </w:rPr>
        <w:t>также многофункциональных центров предоставления государственных и</w:t>
      </w:r>
      <w:r w:rsidRPr="00B75523">
        <w:rPr>
          <w:bCs/>
          <w:sz w:val="24"/>
          <w:szCs w:val="24"/>
          <w:lang w:val="en-US"/>
        </w:rPr>
        <w:t> </w:t>
      </w:r>
      <w:r w:rsidRPr="00B75523">
        <w:rPr>
          <w:bCs/>
          <w:sz w:val="24"/>
          <w:szCs w:val="24"/>
        </w:rPr>
        <w:t>муниципальных услуг Московской</w:t>
      </w:r>
      <w:r w:rsidRPr="00B75523">
        <w:rPr>
          <w:bCs/>
          <w:sz w:val="24"/>
          <w:szCs w:val="24"/>
          <w:lang w:val="en-US"/>
        </w:rPr>
        <w:t> </w:t>
      </w:r>
      <w:r w:rsidRPr="00B75523">
        <w:rPr>
          <w:bCs/>
          <w:sz w:val="24"/>
          <w:szCs w:val="24"/>
        </w:rPr>
        <w:t>области и</w:t>
      </w:r>
      <w:r w:rsidRPr="00B75523">
        <w:rPr>
          <w:bCs/>
          <w:sz w:val="24"/>
          <w:szCs w:val="24"/>
          <w:lang w:val="en-US"/>
        </w:rPr>
        <w:t> </w:t>
      </w:r>
      <w:r w:rsidRPr="00B75523">
        <w:rPr>
          <w:bCs/>
          <w:sz w:val="24"/>
          <w:szCs w:val="24"/>
        </w:rPr>
        <w:t>их работников».</w:t>
      </w:r>
    </w:p>
    <w:p w14:paraId="7232AE06" w14:textId="77777777" w:rsidR="00064028" w:rsidRPr="00B75523" w:rsidRDefault="00064028" w:rsidP="00064028">
      <w:pPr>
        <w:ind w:firstLine="709"/>
        <w:jc w:val="both"/>
        <w:rPr>
          <w:sz w:val="24"/>
          <w:szCs w:val="24"/>
        </w:rPr>
      </w:pPr>
      <w:r w:rsidRPr="00B75523">
        <w:rPr>
          <w:bCs/>
          <w:sz w:val="24"/>
          <w:szCs w:val="24"/>
        </w:rPr>
        <w:t>35.</w:t>
      </w:r>
      <w:r w:rsidRPr="00B75523">
        <w:rPr>
          <w:bCs/>
          <w:color w:val="000000"/>
          <w:sz w:val="24"/>
          <w:szCs w:val="24"/>
          <w:lang w:val="en-US"/>
        </w:rPr>
        <w:t> </w:t>
      </w:r>
      <w:r w:rsidRPr="00B75523">
        <w:rPr>
          <w:bCs/>
          <w:sz w:val="24"/>
          <w:szCs w:val="24"/>
        </w:rPr>
        <w:t>Распоряжение Министерства государственного управления, информационных технологий и</w:t>
      </w:r>
      <w:r w:rsidRPr="00B75523">
        <w:rPr>
          <w:bCs/>
          <w:sz w:val="24"/>
          <w:szCs w:val="24"/>
          <w:lang w:val="en-US"/>
        </w:rPr>
        <w:t> </w:t>
      </w:r>
      <w:r w:rsidRPr="00B75523">
        <w:rPr>
          <w:bCs/>
          <w:sz w:val="24"/>
          <w:szCs w:val="24"/>
        </w:rPr>
        <w:t>связи Московской</w:t>
      </w:r>
      <w:r w:rsidRPr="00B75523">
        <w:rPr>
          <w:bCs/>
          <w:sz w:val="24"/>
          <w:szCs w:val="24"/>
          <w:lang w:val="en-US"/>
        </w:rPr>
        <w:t> </w:t>
      </w:r>
      <w:r w:rsidRPr="00B75523">
        <w:rPr>
          <w:bCs/>
          <w:sz w:val="24"/>
          <w:szCs w:val="24"/>
        </w:rPr>
        <w:t>области от</w:t>
      </w:r>
      <w:r w:rsidRPr="00B75523">
        <w:rPr>
          <w:bCs/>
          <w:sz w:val="24"/>
          <w:szCs w:val="24"/>
          <w:lang w:val="en-US"/>
        </w:rPr>
        <w:t> </w:t>
      </w:r>
      <w:r w:rsidRPr="00B75523">
        <w:rPr>
          <w:bCs/>
          <w:sz w:val="24"/>
          <w:szCs w:val="24"/>
        </w:rPr>
        <w:t>21.07.2016 №</w:t>
      </w:r>
      <w:r w:rsidRPr="00B75523">
        <w:rPr>
          <w:bCs/>
          <w:sz w:val="24"/>
          <w:szCs w:val="24"/>
          <w:lang w:val="en-US"/>
        </w:rPr>
        <w:t> </w:t>
      </w:r>
      <w:r w:rsidRPr="00B75523">
        <w:rPr>
          <w:bCs/>
          <w:sz w:val="24"/>
          <w:szCs w:val="24"/>
        </w:rPr>
        <w:t>10⁠-⁠57/РВ «О</w:t>
      </w:r>
      <w:r w:rsidRPr="00B75523">
        <w:rPr>
          <w:bCs/>
          <w:sz w:val="24"/>
          <w:szCs w:val="24"/>
          <w:lang w:val="en-US"/>
        </w:rPr>
        <w:t> </w:t>
      </w:r>
      <w:r w:rsidRPr="00B75523">
        <w:rPr>
          <w:bCs/>
          <w:sz w:val="24"/>
          <w:szCs w:val="24"/>
        </w:rPr>
        <w:t>региональном стандарте организации деятельности многофункциональных центров предоставления государственных и</w:t>
      </w:r>
      <w:r w:rsidRPr="00B75523">
        <w:rPr>
          <w:bCs/>
          <w:sz w:val="24"/>
          <w:szCs w:val="24"/>
          <w:lang w:val="en-US"/>
        </w:rPr>
        <w:t> </w:t>
      </w:r>
      <w:r w:rsidRPr="00B75523">
        <w:rPr>
          <w:bCs/>
          <w:sz w:val="24"/>
          <w:szCs w:val="24"/>
        </w:rPr>
        <w:t>муниципальных услуг в</w:t>
      </w:r>
      <w:r w:rsidRPr="00B75523">
        <w:rPr>
          <w:bCs/>
          <w:sz w:val="24"/>
          <w:szCs w:val="24"/>
          <w:lang w:val="en-US"/>
        </w:rPr>
        <w:t> </w:t>
      </w:r>
      <w:r w:rsidRPr="00B75523">
        <w:rPr>
          <w:bCs/>
          <w:sz w:val="24"/>
          <w:szCs w:val="24"/>
        </w:rPr>
        <w:t>Московской</w:t>
      </w:r>
      <w:r w:rsidRPr="00B75523">
        <w:rPr>
          <w:bCs/>
          <w:sz w:val="24"/>
          <w:szCs w:val="24"/>
          <w:lang w:val="en-US"/>
        </w:rPr>
        <w:t> </w:t>
      </w:r>
      <w:r w:rsidRPr="00B75523">
        <w:rPr>
          <w:bCs/>
          <w:sz w:val="24"/>
          <w:szCs w:val="24"/>
        </w:rPr>
        <w:t>области».</w:t>
      </w:r>
    </w:p>
    <w:p w14:paraId="1D4B1677" w14:textId="77777777" w:rsidR="00064028" w:rsidRPr="00B75523" w:rsidRDefault="00064028" w:rsidP="00064028">
      <w:pPr>
        <w:ind w:firstLine="709"/>
        <w:jc w:val="both"/>
        <w:rPr>
          <w:bCs/>
          <w:sz w:val="24"/>
          <w:szCs w:val="24"/>
        </w:rPr>
      </w:pPr>
      <w:r w:rsidRPr="00B75523">
        <w:rPr>
          <w:bCs/>
          <w:sz w:val="24"/>
          <w:szCs w:val="24"/>
        </w:rPr>
        <w:t>36.</w:t>
      </w:r>
      <w:r w:rsidRPr="00B75523">
        <w:rPr>
          <w:bCs/>
          <w:color w:val="000000"/>
          <w:sz w:val="24"/>
          <w:szCs w:val="24"/>
          <w:lang w:val="en-US"/>
        </w:rPr>
        <w:t> </w:t>
      </w:r>
      <w:r w:rsidRPr="00B75523">
        <w:rPr>
          <w:bCs/>
          <w:sz w:val="24"/>
          <w:szCs w:val="24"/>
        </w:rPr>
        <w:t>Распоряжение Министерства государственного управления, информационных технологий и</w:t>
      </w:r>
      <w:r w:rsidRPr="00B75523">
        <w:rPr>
          <w:bCs/>
          <w:sz w:val="24"/>
          <w:szCs w:val="24"/>
          <w:lang w:val="en-US"/>
        </w:rPr>
        <w:t> </w:t>
      </w:r>
      <w:r w:rsidRPr="00B75523">
        <w:rPr>
          <w:bCs/>
          <w:sz w:val="24"/>
          <w:szCs w:val="24"/>
        </w:rPr>
        <w:t>связи Московской</w:t>
      </w:r>
      <w:r w:rsidRPr="00B75523">
        <w:rPr>
          <w:bCs/>
          <w:sz w:val="24"/>
          <w:szCs w:val="24"/>
          <w:lang w:val="en-US"/>
        </w:rPr>
        <w:t> </w:t>
      </w:r>
      <w:r w:rsidRPr="00B75523">
        <w:rPr>
          <w:bCs/>
          <w:sz w:val="24"/>
          <w:szCs w:val="24"/>
        </w:rPr>
        <w:t>области от</w:t>
      </w:r>
      <w:r w:rsidRPr="00B75523">
        <w:rPr>
          <w:bCs/>
          <w:sz w:val="24"/>
          <w:szCs w:val="24"/>
          <w:lang w:val="en-US"/>
        </w:rPr>
        <w:t> </w:t>
      </w:r>
      <w:r w:rsidRPr="00B75523">
        <w:rPr>
          <w:bCs/>
          <w:sz w:val="24"/>
          <w:szCs w:val="24"/>
        </w:rPr>
        <w:t>30.10.2018 №</w:t>
      </w:r>
      <w:r w:rsidRPr="00B75523">
        <w:rPr>
          <w:bCs/>
          <w:sz w:val="24"/>
          <w:szCs w:val="24"/>
          <w:lang w:val="en-US"/>
        </w:rPr>
        <w:t> </w:t>
      </w:r>
      <w:r w:rsidRPr="00B75523">
        <w:rPr>
          <w:bCs/>
          <w:sz w:val="24"/>
          <w:szCs w:val="24"/>
        </w:rPr>
        <w:t>10⁠-⁠121/РВ «Об</w:t>
      </w:r>
      <w:r w:rsidRPr="00B75523">
        <w:rPr>
          <w:bCs/>
          <w:sz w:val="24"/>
          <w:szCs w:val="24"/>
          <w:lang w:val="en-US"/>
        </w:rPr>
        <w:t> </w:t>
      </w:r>
      <w:r w:rsidRPr="00B75523">
        <w:rPr>
          <w:bCs/>
          <w:sz w:val="24"/>
          <w:szCs w:val="24"/>
        </w:rPr>
        <w:t>утверждении Положения об</w:t>
      </w:r>
      <w:r w:rsidRPr="00B75523">
        <w:rPr>
          <w:bCs/>
          <w:sz w:val="24"/>
          <w:szCs w:val="24"/>
          <w:lang w:val="en-US"/>
        </w:rPr>
        <w:t> </w:t>
      </w:r>
      <w:r w:rsidRPr="00B75523">
        <w:rPr>
          <w:bCs/>
          <w:sz w:val="24"/>
          <w:szCs w:val="24"/>
        </w:rPr>
        <w:t>осуществлении контроля за</w:t>
      </w:r>
      <w:r w:rsidRPr="00B75523">
        <w:rPr>
          <w:bCs/>
          <w:sz w:val="24"/>
          <w:szCs w:val="24"/>
          <w:lang w:val="en-US"/>
        </w:rPr>
        <w:t> </w:t>
      </w:r>
      <w:r w:rsidRPr="00B75523">
        <w:rPr>
          <w:bCs/>
          <w:sz w:val="24"/>
          <w:szCs w:val="24"/>
        </w:rPr>
        <w:t>порядком предоставления государственных и</w:t>
      </w:r>
      <w:r w:rsidRPr="00B75523">
        <w:rPr>
          <w:bCs/>
          <w:sz w:val="24"/>
          <w:szCs w:val="24"/>
          <w:lang w:val="en-US"/>
        </w:rPr>
        <w:t> </w:t>
      </w:r>
      <w:r w:rsidRPr="00B75523">
        <w:rPr>
          <w:bCs/>
          <w:sz w:val="24"/>
          <w:szCs w:val="24"/>
        </w:rPr>
        <w:t>муниципальных услуг на</w:t>
      </w:r>
      <w:r w:rsidRPr="00B75523">
        <w:rPr>
          <w:bCs/>
          <w:sz w:val="24"/>
          <w:szCs w:val="24"/>
          <w:lang w:val="en-US"/>
        </w:rPr>
        <w:t> </w:t>
      </w:r>
      <w:r w:rsidRPr="00B75523">
        <w:rPr>
          <w:bCs/>
          <w:sz w:val="24"/>
          <w:szCs w:val="24"/>
        </w:rPr>
        <w:t>территории Московской</w:t>
      </w:r>
      <w:r w:rsidRPr="00B75523">
        <w:rPr>
          <w:bCs/>
          <w:sz w:val="24"/>
          <w:szCs w:val="24"/>
          <w:lang w:val="en-US"/>
        </w:rPr>
        <w:t> </w:t>
      </w:r>
      <w:r w:rsidRPr="00B75523">
        <w:rPr>
          <w:bCs/>
          <w:sz w:val="24"/>
          <w:szCs w:val="24"/>
        </w:rPr>
        <w:t>области».</w:t>
      </w:r>
    </w:p>
    <w:p w14:paraId="64A9977D" w14:textId="77777777" w:rsidR="00064028" w:rsidRPr="00B75523" w:rsidRDefault="00064028" w:rsidP="00064028">
      <w:pPr>
        <w:ind w:firstLine="709"/>
        <w:jc w:val="both"/>
        <w:rPr>
          <w:bCs/>
          <w:sz w:val="24"/>
          <w:szCs w:val="24"/>
        </w:rPr>
      </w:pPr>
      <w:r w:rsidRPr="00B75523">
        <w:rPr>
          <w:bCs/>
          <w:sz w:val="24"/>
          <w:szCs w:val="24"/>
        </w:rPr>
        <w:t>37. Устав муниципального образования «Сергиево-Посадский городской округ Московской области».</w:t>
      </w:r>
    </w:p>
    <w:p w14:paraId="59258275" w14:textId="77777777" w:rsidR="00064028" w:rsidRPr="00B75523" w:rsidRDefault="00064028" w:rsidP="00064028">
      <w:pPr>
        <w:ind w:firstLine="709"/>
        <w:jc w:val="both"/>
        <w:rPr>
          <w:bCs/>
          <w:sz w:val="24"/>
          <w:szCs w:val="24"/>
        </w:rPr>
      </w:pPr>
      <w:r w:rsidRPr="00B75523">
        <w:rPr>
          <w:bCs/>
          <w:sz w:val="24"/>
          <w:szCs w:val="24"/>
        </w:rPr>
        <w:t>38. Устав образовательной организации.</w:t>
      </w:r>
    </w:p>
    <w:p w14:paraId="0F0A9980" w14:textId="12953663" w:rsidR="00064028" w:rsidRPr="00B75523" w:rsidRDefault="00064028" w:rsidP="00064028">
      <w:pPr>
        <w:ind w:firstLine="709"/>
        <w:jc w:val="both"/>
        <w:rPr>
          <w:sz w:val="24"/>
          <w:szCs w:val="24"/>
        </w:rPr>
      </w:pPr>
      <w:r w:rsidRPr="00B75523">
        <w:rPr>
          <w:bCs/>
          <w:sz w:val="24"/>
          <w:szCs w:val="24"/>
        </w:rPr>
        <w:t>39. Настоящий Регламент.</w:t>
      </w:r>
    </w:p>
    <w:p w14:paraId="7DD5CE6D" w14:textId="7BC27CF8" w:rsidR="00064028" w:rsidRPr="00B75523" w:rsidRDefault="00064028">
      <w:pPr>
        <w:rPr>
          <w:rFonts w:cs="Times New Roman"/>
          <w:sz w:val="24"/>
          <w:szCs w:val="24"/>
        </w:rPr>
      </w:pPr>
      <w:r w:rsidRPr="00B75523">
        <w:rPr>
          <w:rFonts w:cs="Times New Roman"/>
          <w:sz w:val="24"/>
          <w:szCs w:val="24"/>
        </w:rPr>
        <w:br w:type="page"/>
      </w:r>
    </w:p>
    <w:p w14:paraId="2A28A91F" w14:textId="77777777" w:rsidR="00064028" w:rsidRPr="00B75523" w:rsidRDefault="00064028" w:rsidP="00B75523">
      <w:pPr>
        <w:spacing w:after="0"/>
        <w:jc w:val="right"/>
        <w:rPr>
          <w:sz w:val="24"/>
          <w:szCs w:val="24"/>
        </w:rPr>
      </w:pPr>
      <w:r w:rsidRPr="00B75523">
        <w:rPr>
          <w:sz w:val="24"/>
          <w:szCs w:val="24"/>
        </w:rPr>
        <w:t xml:space="preserve">                                                                       </w:t>
      </w:r>
      <w:bookmarkStart w:id="51" w:name="_Toc91253288"/>
      <w:bookmarkStart w:id="52" w:name="_Toc127216113"/>
      <w:bookmarkStart w:id="53" w:name="_Hlk20901273"/>
      <w:bookmarkStart w:id="54" w:name="_Hlk95087453"/>
      <w:r w:rsidRPr="00B75523">
        <w:rPr>
          <w:sz w:val="24"/>
          <w:szCs w:val="24"/>
        </w:rPr>
        <w:t>Приложение 4</w:t>
      </w:r>
    </w:p>
    <w:p w14:paraId="74ECC5D4" w14:textId="4DC2B42B" w:rsidR="00064028" w:rsidRPr="00B75523" w:rsidRDefault="00477ADC" w:rsidP="00477ADC">
      <w:pPr>
        <w:spacing w:after="0"/>
        <w:jc w:val="center"/>
        <w:rPr>
          <w:sz w:val="24"/>
          <w:szCs w:val="24"/>
        </w:rPr>
      </w:pPr>
      <w:r>
        <w:rPr>
          <w:sz w:val="24"/>
          <w:szCs w:val="24"/>
        </w:rPr>
        <w:t xml:space="preserve">                                                                                                                                      </w:t>
      </w:r>
      <w:r w:rsidR="00064028" w:rsidRPr="00B75523">
        <w:rPr>
          <w:sz w:val="24"/>
          <w:szCs w:val="24"/>
        </w:rPr>
        <w:t>к Регламенту</w:t>
      </w:r>
    </w:p>
    <w:p w14:paraId="3A6E3F5E" w14:textId="77777777" w:rsidR="00064028" w:rsidRPr="00B75523" w:rsidRDefault="00064028" w:rsidP="00064028">
      <w:pPr>
        <w:spacing w:after="0"/>
        <w:jc w:val="center"/>
        <w:rPr>
          <w:sz w:val="24"/>
          <w:szCs w:val="24"/>
        </w:rPr>
      </w:pPr>
    </w:p>
    <w:p w14:paraId="3281BB9C" w14:textId="77777777" w:rsidR="00064028" w:rsidRPr="00B75523" w:rsidRDefault="00064028" w:rsidP="00064028">
      <w:pPr>
        <w:spacing w:after="0"/>
        <w:jc w:val="center"/>
        <w:rPr>
          <w:sz w:val="24"/>
          <w:szCs w:val="24"/>
        </w:rPr>
      </w:pPr>
      <w:r w:rsidRPr="00B75523">
        <w:rPr>
          <w:sz w:val="24"/>
          <w:szCs w:val="24"/>
        </w:rPr>
        <w:t>Форма</w:t>
      </w:r>
      <w:r w:rsidRPr="00B75523">
        <w:rPr>
          <w:sz w:val="24"/>
          <w:szCs w:val="24"/>
        </w:rPr>
        <w:br/>
      </w:r>
      <w:r w:rsidRPr="00B75523">
        <w:rPr>
          <w:rStyle w:val="23"/>
          <w:b w:val="0"/>
          <w:bCs/>
          <w:szCs w:val="24"/>
        </w:rPr>
        <w:t xml:space="preserve">решения об отказе в приеме </w:t>
      </w:r>
      <w:bookmarkStart w:id="55" w:name="_Toc91253289"/>
      <w:bookmarkEnd w:id="51"/>
      <w:r w:rsidRPr="00B75523">
        <w:rPr>
          <w:rStyle w:val="23"/>
          <w:b w:val="0"/>
          <w:bCs/>
          <w:szCs w:val="24"/>
        </w:rPr>
        <w:t>документов, необходимых</w:t>
      </w:r>
      <w:r w:rsidRPr="00B75523">
        <w:rPr>
          <w:rStyle w:val="23"/>
          <w:b w:val="0"/>
          <w:bCs/>
          <w:szCs w:val="24"/>
        </w:rPr>
        <w:br/>
        <w:t>для предоставления услуги</w:t>
      </w:r>
      <w:bookmarkEnd w:id="52"/>
      <w:bookmarkEnd w:id="55"/>
      <w:r w:rsidRPr="00B75523">
        <w:rPr>
          <w:rStyle w:val="23"/>
          <w:b w:val="0"/>
          <w:szCs w:val="24"/>
        </w:rPr>
        <w:t xml:space="preserve"> </w:t>
      </w:r>
      <w:r w:rsidRPr="00B75523">
        <w:rPr>
          <w:sz w:val="24"/>
          <w:szCs w:val="24"/>
        </w:rPr>
        <w:t>«Прием на обучение по образовательным программам начального общего, основного общего</w:t>
      </w:r>
      <w:r w:rsidRPr="00B75523">
        <w:rPr>
          <w:sz w:val="24"/>
          <w:szCs w:val="24"/>
        </w:rPr>
        <w:br/>
        <w:t>и среднего общего образования»</w:t>
      </w:r>
    </w:p>
    <w:bookmarkEnd w:id="53"/>
    <w:p w14:paraId="36072DEF" w14:textId="77777777" w:rsidR="00064028" w:rsidRPr="00B75523" w:rsidRDefault="00064028" w:rsidP="00064028">
      <w:pPr>
        <w:spacing w:after="0"/>
        <w:jc w:val="center"/>
        <w:rPr>
          <w:sz w:val="24"/>
          <w:szCs w:val="24"/>
        </w:rPr>
      </w:pPr>
      <w:r w:rsidRPr="00B75523">
        <w:rPr>
          <w:rStyle w:val="23"/>
          <w:b w:val="0"/>
          <w:bCs/>
          <w:szCs w:val="24"/>
        </w:rPr>
        <w:t>(оформляется на официальном бланке Организации)</w:t>
      </w:r>
    </w:p>
    <w:bookmarkEnd w:id="54"/>
    <w:p w14:paraId="4C79F0A2" w14:textId="77777777" w:rsidR="00064028" w:rsidRPr="00B75523" w:rsidRDefault="00064028" w:rsidP="00064028">
      <w:pPr>
        <w:suppressAutoHyphens/>
        <w:autoSpaceDE w:val="0"/>
        <w:autoSpaceDN w:val="0"/>
        <w:adjustRightInd w:val="0"/>
        <w:spacing w:after="0"/>
        <w:jc w:val="both"/>
        <w:rPr>
          <w:rFonts w:eastAsia="Times New Roman"/>
          <w:color w:val="00000A"/>
          <w:sz w:val="24"/>
          <w:szCs w:val="24"/>
          <w:lang w:eastAsia="ru-RU"/>
        </w:rPr>
      </w:pPr>
    </w:p>
    <w:p w14:paraId="7D114346" w14:textId="77777777" w:rsidR="00064028" w:rsidRPr="00B75523" w:rsidRDefault="00064028" w:rsidP="00064028">
      <w:pPr>
        <w:suppressAutoHyphens/>
        <w:autoSpaceDE w:val="0"/>
        <w:autoSpaceDN w:val="0"/>
        <w:adjustRightInd w:val="0"/>
        <w:spacing w:after="0"/>
        <w:ind w:left="5103"/>
        <w:rPr>
          <w:rFonts w:eastAsia="Times New Roman"/>
          <w:color w:val="00000A"/>
          <w:sz w:val="24"/>
          <w:szCs w:val="24"/>
          <w:lang w:eastAsia="ru-RU"/>
        </w:rPr>
      </w:pPr>
      <w:r w:rsidRPr="00B75523">
        <w:rPr>
          <w:rFonts w:eastAsia="Times New Roman"/>
          <w:color w:val="00000A"/>
          <w:sz w:val="24"/>
          <w:szCs w:val="24"/>
          <w:lang w:eastAsia="ru-RU"/>
        </w:rPr>
        <w:t>Кому: _____________________________</w:t>
      </w:r>
    </w:p>
    <w:p w14:paraId="1A4EDF20" w14:textId="77777777" w:rsidR="00064028" w:rsidRPr="00B75523" w:rsidRDefault="00064028" w:rsidP="00064028">
      <w:pPr>
        <w:suppressAutoHyphens/>
        <w:autoSpaceDE w:val="0"/>
        <w:autoSpaceDN w:val="0"/>
        <w:adjustRightInd w:val="0"/>
        <w:spacing w:after="0"/>
        <w:ind w:left="5103"/>
        <w:rPr>
          <w:rFonts w:eastAsia="Times New Roman"/>
          <w:color w:val="00000A"/>
          <w:sz w:val="24"/>
          <w:szCs w:val="24"/>
          <w:lang w:eastAsia="ru-RU"/>
        </w:rPr>
      </w:pPr>
      <w:r w:rsidRPr="00B75523">
        <w:rPr>
          <w:rFonts w:eastAsia="Times New Roman"/>
          <w:color w:val="00000A"/>
          <w:sz w:val="24"/>
          <w:szCs w:val="24"/>
          <w:lang w:eastAsia="ru-RU"/>
        </w:rPr>
        <w:t xml:space="preserve">(ФИО (последнее при наличии) заявителя, адрес электронной почты) </w:t>
      </w:r>
    </w:p>
    <w:p w14:paraId="5ED28A7E" w14:textId="77777777" w:rsidR="00064028" w:rsidRPr="00B75523" w:rsidRDefault="00064028" w:rsidP="00064028">
      <w:pPr>
        <w:spacing w:after="0"/>
        <w:jc w:val="center"/>
        <w:rPr>
          <w:sz w:val="24"/>
          <w:szCs w:val="24"/>
          <w:lang w:eastAsia="ru-RU"/>
        </w:rPr>
      </w:pPr>
    </w:p>
    <w:p w14:paraId="4E17E2A2" w14:textId="77777777" w:rsidR="00064028" w:rsidRPr="00B75523" w:rsidRDefault="00064028" w:rsidP="00064028">
      <w:pPr>
        <w:spacing w:after="0"/>
        <w:jc w:val="center"/>
        <w:rPr>
          <w:bCs/>
          <w:sz w:val="24"/>
          <w:szCs w:val="24"/>
          <w:lang w:eastAsia="ru-RU"/>
        </w:rPr>
      </w:pPr>
      <w:r w:rsidRPr="00B75523">
        <w:rPr>
          <w:bCs/>
          <w:sz w:val="24"/>
          <w:szCs w:val="24"/>
          <w:lang w:eastAsia="ru-RU"/>
        </w:rPr>
        <w:t>Решение об отказе в приеме документов, необходимых</w:t>
      </w:r>
      <w:r w:rsidRPr="00B75523">
        <w:rPr>
          <w:bCs/>
          <w:sz w:val="24"/>
          <w:szCs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14:paraId="055E390C" w14:textId="77777777" w:rsidR="00064028" w:rsidRPr="00B75523" w:rsidRDefault="00064028" w:rsidP="00064028">
      <w:pPr>
        <w:suppressAutoHyphens/>
        <w:spacing w:after="0"/>
        <w:rPr>
          <w:rFonts w:eastAsia="Times New Roman"/>
          <w:bCs/>
          <w:color w:val="00000A"/>
          <w:sz w:val="24"/>
          <w:szCs w:val="24"/>
          <w:lang w:eastAsia="ru-RU"/>
        </w:rPr>
      </w:pPr>
    </w:p>
    <w:p w14:paraId="0ABF2CD2" w14:textId="77777777" w:rsidR="00064028" w:rsidRPr="00B75523" w:rsidRDefault="00064028" w:rsidP="00064028">
      <w:pPr>
        <w:tabs>
          <w:tab w:val="left" w:pos="1496"/>
        </w:tabs>
        <w:suppressAutoHyphens/>
        <w:autoSpaceDE w:val="0"/>
        <w:autoSpaceDN w:val="0"/>
        <w:adjustRightInd w:val="0"/>
        <w:spacing w:after="0"/>
        <w:ind w:firstLine="709"/>
        <w:jc w:val="both"/>
        <w:rPr>
          <w:sz w:val="24"/>
          <w:szCs w:val="24"/>
          <w:lang w:eastAsia="ru-RU"/>
        </w:rPr>
      </w:pPr>
      <w:r w:rsidRPr="00B75523">
        <w:rPr>
          <w:sz w:val="24"/>
          <w:szCs w:val="24"/>
          <w:lang w:eastAsia="ru-RU"/>
        </w:rPr>
        <w:t xml:space="preserve">В соответствии </w:t>
      </w:r>
    </w:p>
    <w:p w14:paraId="63273540" w14:textId="77777777" w:rsidR="00064028" w:rsidRPr="00B75523" w:rsidRDefault="00064028" w:rsidP="00064028">
      <w:pPr>
        <w:tabs>
          <w:tab w:val="left" w:pos="1496"/>
        </w:tabs>
        <w:suppressAutoHyphens/>
        <w:autoSpaceDE w:val="0"/>
        <w:autoSpaceDN w:val="0"/>
        <w:adjustRightInd w:val="0"/>
        <w:spacing w:after="0"/>
        <w:ind w:firstLine="709"/>
        <w:jc w:val="both"/>
        <w:rPr>
          <w:sz w:val="24"/>
          <w:szCs w:val="24"/>
          <w:lang w:eastAsia="ru-RU"/>
        </w:rPr>
      </w:pPr>
      <w:r w:rsidRPr="00B75523">
        <w:rPr>
          <w:sz w:val="24"/>
          <w:szCs w:val="24"/>
          <w:lang w:eastAsia="ru-RU"/>
        </w:rPr>
        <w:t xml:space="preserve">*с приказом Министерства просвещения Российской Федерации </w:t>
      </w:r>
      <w:r w:rsidRPr="00B75523">
        <w:rPr>
          <w:sz w:val="24"/>
          <w:szCs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7232C498" w14:textId="77777777" w:rsidR="00064028" w:rsidRPr="00B75523" w:rsidRDefault="00064028" w:rsidP="00064028">
      <w:pPr>
        <w:tabs>
          <w:tab w:val="left" w:pos="1496"/>
        </w:tabs>
        <w:suppressAutoHyphens/>
        <w:autoSpaceDE w:val="0"/>
        <w:autoSpaceDN w:val="0"/>
        <w:adjustRightInd w:val="0"/>
        <w:spacing w:after="0"/>
        <w:ind w:firstLine="709"/>
        <w:jc w:val="both"/>
        <w:rPr>
          <w:sz w:val="24"/>
          <w:szCs w:val="24"/>
          <w:lang w:eastAsia="ru-RU"/>
        </w:rPr>
      </w:pPr>
      <w:r w:rsidRPr="00B75523">
        <w:rPr>
          <w:sz w:val="24"/>
          <w:szCs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14:paraId="20ACEE16" w14:textId="77777777" w:rsidR="00064028" w:rsidRPr="00B75523" w:rsidRDefault="00064028" w:rsidP="00064028">
      <w:pPr>
        <w:tabs>
          <w:tab w:val="left" w:pos="1496"/>
        </w:tabs>
        <w:suppressAutoHyphens/>
        <w:autoSpaceDE w:val="0"/>
        <w:autoSpaceDN w:val="0"/>
        <w:adjustRightInd w:val="0"/>
        <w:spacing w:after="0"/>
        <w:ind w:firstLine="709"/>
        <w:jc w:val="both"/>
        <w:rPr>
          <w:sz w:val="24"/>
          <w:szCs w:val="24"/>
          <w:lang w:eastAsia="ru-RU"/>
        </w:rPr>
      </w:pPr>
      <w:r w:rsidRPr="00B75523">
        <w:rPr>
          <w:rStyle w:val="23"/>
          <w:b w:val="0"/>
          <w:szCs w:val="24"/>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B75523">
        <w:rPr>
          <w:sz w:val="24"/>
          <w:szCs w:val="24"/>
          <w:lang w:eastAsia="ru-RU"/>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14:paraId="25368701" w14:textId="77777777" w:rsidR="00064028" w:rsidRPr="00B75523" w:rsidRDefault="00064028" w:rsidP="00064028">
      <w:pPr>
        <w:tabs>
          <w:tab w:val="left" w:pos="1496"/>
        </w:tabs>
        <w:suppressAutoHyphens/>
        <w:autoSpaceDE w:val="0"/>
        <w:autoSpaceDN w:val="0"/>
        <w:adjustRightInd w:val="0"/>
        <w:spacing w:after="0"/>
        <w:ind w:firstLine="709"/>
        <w:jc w:val="both"/>
        <w:rPr>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551"/>
        <w:gridCol w:w="3119"/>
      </w:tblGrid>
      <w:tr w:rsidR="00064028" w:rsidRPr="00B75523" w14:paraId="1F39BFF4" w14:textId="77777777" w:rsidTr="00064028">
        <w:trPr>
          <w:trHeight w:val="1413"/>
        </w:trPr>
        <w:tc>
          <w:tcPr>
            <w:tcW w:w="3686" w:type="dxa"/>
            <w:vAlign w:val="center"/>
          </w:tcPr>
          <w:p w14:paraId="37E5F001" w14:textId="77777777" w:rsidR="00064028" w:rsidRPr="00B75523" w:rsidRDefault="00064028" w:rsidP="00064028">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Ссылка</w:t>
            </w:r>
          </w:p>
          <w:p w14:paraId="0B352A83" w14:textId="77777777" w:rsidR="00064028" w:rsidRPr="00B75523" w:rsidRDefault="00064028" w:rsidP="00064028">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на соответствующий</w:t>
            </w:r>
          </w:p>
          <w:p w14:paraId="11AC9665" w14:textId="77777777" w:rsidR="00064028" w:rsidRPr="00B75523" w:rsidRDefault="00064028" w:rsidP="00064028">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подпункт подраздела 19</w:t>
            </w:r>
          </w:p>
          <w:p w14:paraId="4C13FD35" w14:textId="0F76F845" w:rsidR="00064028" w:rsidRPr="00B75523" w:rsidRDefault="00064028" w:rsidP="00B75523">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Регламента,в котором</w:t>
            </w:r>
          </w:p>
          <w:p w14:paraId="6C09F195" w14:textId="5A2430D2" w:rsidR="00064028" w:rsidRPr="00B75523" w:rsidRDefault="00064028" w:rsidP="00B75523">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содержится основаниедля отказа в приеме</w:t>
            </w:r>
            <w:r w:rsidR="00B75523">
              <w:rPr>
                <w:rFonts w:eastAsia="Times New Roman"/>
                <w:color w:val="00000A"/>
                <w:sz w:val="24"/>
                <w:szCs w:val="24"/>
                <w:lang w:eastAsia="zh-CN"/>
              </w:rPr>
              <w:t xml:space="preserve"> </w:t>
            </w:r>
            <w:r w:rsidRPr="00B75523">
              <w:rPr>
                <w:rFonts w:eastAsia="Times New Roman"/>
                <w:color w:val="00000A"/>
                <w:sz w:val="24"/>
                <w:szCs w:val="24"/>
                <w:lang w:eastAsia="zh-CN"/>
              </w:rPr>
              <w:t>документов,</w:t>
            </w:r>
          </w:p>
          <w:p w14:paraId="5485D784" w14:textId="77777777" w:rsidR="00064028" w:rsidRPr="00B75523" w:rsidRDefault="00064028" w:rsidP="00064028">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необходимых для</w:t>
            </w:r>
          </w:p>
          <w:p w14:paraId="63B109EF" w14:textId="0E5DB22B" w:rsidR="00064028" w:rsidRPr="00B75523" w:rsidRDefault="00064028" w:rsidP="00B75523">
            <w:pPr>
              <w:suppressAutoHyphens/>
              <w:spacing w:after="0"/>
              <w:jc w:val="center"/>
              <w:rPr>
                <w:rFonts w:eastAsia="Times New Roman"/>
                <w:color w:val="00000A"/>
                <w:sz w:val="24"/>
                <w:szCs w:val="24"/>
                <w:lang w:eastAsia="zh-CN"/>
              </w:rPr>
            </w:pPr>
            <w:r w:rsidRPr="00B75523">
              <w:rPr>
                <w:rFonts w:eastAsia="Times New Roman"/>
                <w:color w:val="00000A"/>
                <w:sz w:val="24"/>
                <w:szCs w:val="24"/>
                <w:lang w:eastAsia="zh-CN"/>
              </w:rPr>
              <w:t>предоставления</w:t>
            </w:r>
            <w:r w:rsidR="00B75523">
              <w:rPr>
                <w:rFonts w:eastAsia="Times New Roman"/>
                <w:color w:val="00000A"/>
                <w:sz w:val="24"/>
                <w:szCs w:val="24"/>
                <w:lang w:eastAsia="zh-CN"/>
              </w:rPr>
              <w:t xml:space="preserve"> </w:t>
            </w:r>
            <w:r w:rsidRPr="00B75523">
              <w:rPr>
                <w:rFonts w:eastAsia="Times New Roman"/>
                <w:color w:val="00000A"/>
                <w:sz w:val="24"/>
                <w:szCs w:val="24"/>
                <w:lang w:eastAsia="zh-CN"/>
              </w:rPr>
              <w:t>услуги</w:t>
            </w:r>
          </w:p>
        </w:tc>
        <w:tc>
          <w:tcPr>
            <w:tcW w:w="2551" w:type="dxa"/>
            <w:vAlign w:val="center"/>
          </w:tcPr>
          <w:p w14:paraId="19D6FFB3" w14:textId="77777777" w:rsidR="00064028" w:rsidRPr="00B75523" w:rsidRDefault="00064028" w:rsidP="00064028">
            <w:pPr>
              <w:tabs>
                <w:tab w:val="left" w:pos="1496"/>
              </w:tabs>
              <w:suppressAutoHyphens/>
              <w:autoSpaceDE w:val="0"/>
              <w:autoSpaceDN w:val="0"/>
              <w:adjustRightInd w:val="0"/>
              <w:spacing w:after="0"/>
              <w:jc w:val="center"/>
              <w:rPr>
                <w:rFonts w:eastAsia="Times New Roman"/>
                <w:color w:val="00000A"/>
                <w:sz w:val="24"/>
                <w:szCs w:val="24"/>
                <w:lang w:eastAsia="zh-CN"/>
              </w:rPr>
            </w:pPr>
            <w:r w:rsidRPr="00B75523">
              <w:rPr>
                <w:rFonts w:eastAsia="Times New Roman"/>
                <w:color w:val="00000A"/>
                <w:sz w:val="24"/>
                <w:szCs w:val="24"/>
                <w:lang w:eastAsia="zh-CN"/>
              </w:rPr>
              <w:t>Наименование основания для отказа в приеме документов, необходимых для предоставления услуги</w:t>
            </w:r>
          </w:p>
        </w:tc>
        <w:tc>
          <w:tcPr>
            <w:tcW w:w="3119" w:type="dxa"/>
            <w:vAlign w:val="center"/>
          </w:tcPr>
          <w:p w14:paraId="681C42C0" w14:textId="77777777" w:rsidR="00064028" w:rsidRPr="00B75523" w:rsidRDefault="00064028" w:rsidP="00064028">
            <w:pPr>
              <w:tabs>
                <w:tab w:val="left" w:pos="1496"/>
              </w:tabs>
              <w:suppressAutoHyphens/>
              <w:autoSpaceDE w:val="0"/>
              <w:autoSpaceDN w:val="0"/>
              <w:adjustRightInd w:val="0"/>
              <w:spacing w:after="0"/>
              <w:jc w:val="center"/>
              <w:rPr>
                <w:rFonts w:eastAsia="Times New Roman"/>
                <w:color w:val="00000A"/>
                <w:sz w:val="24"/>
                <w:szCs w:val="24"/>
                <w:lang w:eastAsia="zh-CN"/>
              </w:rPr>
            </w:pPr>
            <w:r w:rsidRPr="00B75523">
              <w:rPr>
                <w:rFonts w:eastAsia="Times New Roman"/>
                <w:color w:val="00000A"/>
                <w:sz w:val="24"/>
                <w:szCs w:val="24"/>
                <w:lang w:eastAsia="zh-CN"/>
              </w:rPr>
              <w:t>Разъяснение причины принятия решения об отказе в приеме документов, необходимых для предоставления услуги</w:t>
            </w:r>
          </w:p>
        </w:tc>
      </w:tr>
      <w:tr w:rsidR="00064028" w:rsidRPr="00B75523" w14:paraId="333530E7" w14:textId="77777777" w:rsidTr="00B75523">
        <w:trPr>
          <w:trHeight w:val="972"/>
        </w:trPr>
        <w:tc>
          <w:tcPr>
            <w:tcW w:w="3686" w:type="dxa"/>
          </w:tcPr>
          <w:p w14:paraId="0585C551" w14:textId="77777777" w:rsidR="00064028" w:rsidRPr="00B75523" w:rsidRDefault="00064028" w:rsidP="00064028">
            <w:pPr>
              <w:suppressAutoHyphens/>
              <w:spacing w:after="0"/>
              <w:ind w:firstLine="567"/>
              <w:jc w:val="center"/>
              <w:rPr>
                <w:rFonts w:eastAsia="Times New Roman"/>
                <w:color w:val="00000A"/>
                <w:sz w:val="24"/>
                <w:szCs w:val="24"/>
                <w:lang w:eastAsia="zh-CN"/>
              </w:rPr>
            </w:pPr>
          </w:p>
        </w:tc>
        <w:tc>
          <w:tcPr>
            <w:tcW w:w="2551" w:type="dxa"/>
          </w:tcPr>
          <w:p w14:paraId="77EF6773" w14:textId="77777777" w:rsidR="00064028" w:rsidRPr="00B75523" w:rsidRDefault="00064028" w:rsidP="00064028">
            <w:pPr>
              <w:tabs>
                <w:tab w:val="left" w:pos="1496"/>
              </w:tabs>
              <w:suppressAutoHyphens/>
              <w:autoSpaceDE w:val="0"/>
              <w:autoSpaceDN w:val="0"/>
              <w:adjustRightInd w:val="0"/>
              <w:spacing w:after="0"/>
              <w:ind w:firstLine="567"/>
              <w:jc w:val="both"/>
              <w:rPr>
                <w:rFonts w:eastAsia="Times New Roman"/>
                <w:sz w:val="24"/>
                <w:szCs w:val="24"/>
                <w:lang w:eastAsia="zh-CN"/>
              </w:rPr>
            </w:pPr>
          </w:p>
        </w:tc>
        <w:tc>
          <w:tcPr>
            <w:tcW w:w="3119" w:type="dxa"/>
          </w:tcPr>
          <w:p w14:paraId="36609B5E" w14:textId="77777777" w:rsidR="00064028" w:rsidRPr="00B75523" w:rsidRDefault="00064028" w:rsidP="00064028">
            <w:pPr>
              <w:pStyle w:val="a6"/>
              <w:tabs>
                <w:tab w:val="left" w:pos="58"/>
                <w:tab w:val="left" w:pos="259"/>
              </w:tabs>
              <w:autoSpaceDE w:val="0"/>
              <w:autoSpaceDN w:val="0"/>
              <w:adjustRightInd w:val="0"/>
              <w:spacing w:after="0"/>
              <w:ind w:left="0"/>
              <w:jc w:val="both"/>
              <w:rPr>
                <w:sz w:val="24"/>
                <w:szCs w:val="24"/>
              </w:rPr>
            </w:pPr>
          </w:p>
        </w:tc>
      </w:tr>
    </w:tbl>
    <w:p w14:paraId="1AA1D9E6" w14:textId="77777777" w:rsidR="00064028" w:rsidRPr="00B75523" w:rsidRDefault="00064028" w:rsidP="00064028">
      <w:pPr>
        <w:tabs>
          <w:tab w:val="left" w:pos="1496"/>
        </w:tabs>
        <w:suppressAutoHyphens/>
        <w:autoSpaceDE w:val="0"/>
        <w:autoSpaceDN w:val="0"/>
        <w:adjustRightInd w:val="0"/>
        <w:spacing w:after="0"/>
        <w:contextualSpacing/>
        <w:jc w:val="both"/>
        <w:rPr>
          <w:rFonts w:eastAsia="Times New Roman"/>
          <w:color w:val="00000A"/>
          <w:sz w:val="24"/>
          <w:szCs w:val="24"/>
          <w:lang w:eastAsia="ru-RU"/>
        </w:rPr>
      </w:pPr>
    </w:p>
    <w:p w14:paraId="4E310713" w14:textId="77777777" w:rsidR="00064028" w:rsidRPr="00B75523" w:rsidRDefault="00064028" w:rsidP="00064028">
      <w:pPr>
        <w:tabs>
          <w:tab w:val="left" w:pos="1496"/>
        </w:tabs>
        <w:suppressAutoHyphens/>
        <w:autoSpaceDE w:val="0"/>
        <w:autoSpaceDN w:val="0"/>
        <w:adjustRightInd w:val="0"/>
        <w:spacing w:after="0"/>
        <w:contextualSpacing/>
        <w:jc w:val="both"/>
        <w:rPr>
          <w:rFonts w:eastAsia="Times New Roman"/>
          <w:color w:val="00000A"/>
          <w:sz w:val="24"/>
          <w:szCs w:val="24"/>
          <w:lang w:eastAsia="ru-RU"/>
        </w:rPr>
      </w:pPr>
      <w:r w:rsidRPr="00B75523">
        <w:rPr>
          <w:rFonts w:eastAsia="Times New Roman"/>
          <w:color w:val="00000A"/>
          <w:sz w:val="24"/>
          <w:szCs w:val="24"/>
          <w:lang w:eastAsia="ru-RU"/>
        </w:rPr>
        <w:t>Дополнительно информируем:</w:t>
      </w:r>
    </w:p>
    <w:p w14:paraId="49E9386C" w14:textId="77777777" w:rsidR="00064028" w:rsidRPr="00B75523" w:rsidRDefault="00064028" w:rsidP="00064028">
      <w:pPr>
        <w:tabs>
          <w:tab w:val="left" w:pos="1496"/>
        </w:tabs>
        <w:suppressAutoHyphens/>
        <w:autoSpaceDE w:val="0"/>
        <w:autoSpaceDN w:val="0"/>
        <w:adjustRightInd w:val="0"/>
        <w:spacing w:after="0"/>
        <w:contextualSpacing/>
        <w:jc w:val="both"/>
        <w:rPr>
          <w:rFonts w:eastAsia="Times New Roman"/>
          <w:color w:val="00000A"/>
          <w:sz w:val="24"/>
          <w:szCs w:val="24"/>
          <w:lang w:eastAsia="ru-RU"/>
        </w:rPr>
      </w:pPr>
      <w:r w:rsidRPr="00B75523">
        <w:rPr>
          <w:rFonts w:eastAsia="Times New Roman"/>
          <w:color w:val="00000A"/>
          <w:sz w:val="24"/>
          <w:szCs w:val="24"/>
          <w:lang w:eastAsia="ru-RU"/>
        </w:rPr>
        <w:t>__________________________________________________________________</w:t>
      </w:r>
    </w:p>
    <w:p w14:paraId="13265CE1" w14:textId="77777777" w:rsidR="00064028" w:rsidRPr="00B75523" w:rsidRDefault="00064028" w:rsidP="00064028">
      <w:pPr>
        <w:suppressAutoHyphens/>
        <w:autoSpaceDE w:val="0"/>
        <w:autoSpaceDN w:val="0"/>
        <w:adjustRightInd w:val="0"/>
        <w:spacing w:after="0"/>
        <w:contextualSpacing/>
        <w:jc w:val="both"/>
        <w:rPr>
          <w:rFonts w:eastAsia="Times New Roman"/>
          <w:color w:val="00000A"/>
          <w:sz w:val="24"/>
          <w:szCs w:val="24"/>
          <w:lang w:eastAsia="ru-RU"/>
        </w:rPr>
      </w:pPr>
      <w:r w:rsidRPr="00B75523">
        <w:rPr>
          <w:rFonts w:eastAsia="Times New Roman"/>
          <w:color w:val="00000A"/>
          <w:sz w:val="24"/>
          <w:szCs w:val="24"/>
          <w:lang w:eastAsia="ru-RU"/>
        </w:rPr>
        <w:t>(</w:t>
      </w:r>
      <w:r w:rsidRPr="00B75523">
        <w:rPr>
          <w:rFonts w:eastAsia="Times New Roman"/>
          <w:i/>
          <w:color w:val="00000A"/>
          <w:sz w:val="24"/>
          <w:szCs w:val="24"/>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r w:rsidRPr="00B75523">
        <w:rPr>
          <w:rFonts w:eastAsia="Times New Roman"/>
          <w:color w:val="00000A"/>
          <w:sz w:val="24"/>
          <w:szCs w:val="24"/>
          <w:lang w:eastAsia="ru-RU"/>
        </w:rPr>
        <w:t>)</w:t>
      </w:r>
    </w:p>
    <w:tbl>
      <w:tblPr>
        <w:tblW w:w="0" w:type="auto"/>
        <w:tblLook w:val="04A0" w:firstRow="1" w:lastRow="0" w:firstColumn="1" w:lastColumn="0" w:noHBand="0" w:noVBand="1"/>
      </w:tblPr>
      <w:tblGrid>
        <w:gridCol w:w="5579"/>
        <w:gridCol w:w="4058"/>
      </w:tblGrid>
      <w:tr w:rsidR="00064028" w:rsidRPr="00B75523" w14:paraId="3EB924D6" w14:textId="77777777" w:rsidTr="00064028">
        <w:tc>
          <w:tcPr>
            <w:tcW w:w="5812" w:type="dxa"/>
          </w:tcPr>
          <w:p w14:paraId="41C5EED1" w14:textId="77777777" w:rsidR="00064028" w:rsidRPr="00B75523" w:rsidRDefault="00064028" w:rsidP="00064028">
            <w:pPr>
              <w:suppressAutoHyphens/>
              <w:autoSpaceDE w:val="0"/>
              <w:autoSpaceDN w:val="0"/>
              <w:adjustRightInd w:val="0"/>
              <w:spacing w:after="0"/>
              <w:contextualSpacing/>
              <w:jc w:val="both"/>
              <w:rPr>
                <w:rFonts w:eastAsia="Times New Roman"/>
                <w:color w:val="00000A"/>
                <w:sz w:val="24"/>
                <w:szCs w:val="24"/>
                <w:lang w:eastAsia="ru-RU"/>
              </w:rPr>
            </w:pPr>
            <w:r w:rsidRPr="00B75523">
              <w:rPr>
                <w:rFonts w:eastAsia="Times New Roman"/>
                <w:color w:val="00000A"/>
                <w:sz w:val="24"/>
                <w:szCs w:val="24"/>
                <w:lang w:eastAsia="ru-RU"/>
              </w:rPr>
              <w:t>________________________________</w:t>
            </w:r>
          </w:p>
          <w:p w14:paraId="6167A1EA" w14:textId="77777777" w:rsidR="00064028" w:rsidRPr="00B75523" w:rsidRDefault="00064028" w:rsidP="00064028">
            <w:pPr>
              <w:suppressAutoHyphens/>
              <w:autoSpaceDE w:val="0"/>
              <w:autoSpaceDN w:val="0"/>
              <w:adjustRightInd w:val="0"/>
              <w:spacing w:after="0"/>
              <w:contextualSpacing/>
              <w:jc w:val="both"/>
              <w:rPr>
                <w:rFonts w:eastAsia="Times New Roman"/>
                <w:color w:val="00000A"/>
                <w:sz w:val="24"/>
                <w:szCs w:val="24"/>
                <w:lang w:eastAsia="ru-RU"/>
              </w:rPr>
            </w:pPr>
            <w:r w:rsidRPr="00B75523">
              <w:rPr>
                <w:sz w:val="24"/>
                <w:szCs w:val="24"/>
              </w:rPr>
              <w:t>уполномоченное должностное лицо Организации</w:t>
            </w:r>
          </w:p>
        </w:tc>
        <w:tc>
          <w:tcPr>
            <w:tcW w:w="3532" w:type="dxa"/>
          </w:tcPr>
          <w:p w14:paraId="5FBB6D9D" w14:textId="77777777" w:rsidR="00064028" w:rsidRPr="00B75523" w:rsidRDefault="00064028" w:rsidP="00064028">
            <w:pPr>
              <w:suppressAutoHyphens/>
              <w:autoSpaceDE w:val="0"/>
              <w:autoSpaceDN w:val="0"/>
              <w:adjustRightInd w:val="0"/>
              <w:spacing w:after="0"/>
              <w:ind w:left="601"/>
              <w:contextualSpacing/>
              <w:jc w:val="both"/>
              <w:rPr>
                <w:rFonts w:eastAsia="Times New Roman"/>
                <w:color w:val="00000A"/>
                <w:sz w:val="24"/>
                <w:szCs w:val="24"/>
                <w:lang w:eastAsia="ru-RU"/>
              </w:rPr>
            </w:pPr>
            <w:r w:rsidRPr="00B75523">
              <w:rPr>
                <w:rFonts w:eastAsia="Times New Roman"/>
                <w:color w:val="00000A"/>
                <w:sz w:val="24"/>
                <w:szCs w:val="24"/>
                <w:lang w:eastAsia="ru-RU"/>
              </w:rPr>
              <w:t>___________________________</w:t>
            </w:r>
          </w:p>
          <w:p w14:paraId="3469178C" w14:textId="77777777" w:rsidR="00064028" w:rsidRPr="00B75523" w:rsidRDefault="00064028" w:rsidP="00064028">
            <w:pPr>
              <w:suppressAutoHyphens/>
              <w:autoSpaceDE w:val="0"/>
              <w:autoSpaceDN w:val="0"/>
              <w:adjustRightInd w:val="0"/>
              <w:spacing w:after="0"/>
              <w:ind w:left="743"/>
              <w:contextualSpacing/>
              <w:jc w:val="both"/>
              <w:rPr>
                <w:rFonts w:eastAsia="Times New Roman"/>
                <w:color w:val="00000A"/>
                <w:sz w:val="24"/>
                <w:szCs w:val="24"/>
                <w:lang w:eastAsia="ru-RU"/>
              </w:rPr>
            </w:pPr>
            <w:r w:rsidRPr="00B75523">
              <w:rPr>
                <w:rFonts w:eastAsia="Times New Roman"/>
                <w:color w:val="00000A"/>
                <w:sz w:val="24"/>
                <w:szCs w:val="24"/>
                <w:lang w:eastAsia="ru-RU"/>
              </w:rPr>
              <w:t>подпись, фамилия, инициалы</w:t>
            </w:r>
          </w:p>
        </w:tc>
      </w:tr>
    </w:tbl>
    <w:p w14:paraId="5FC6EA73" w14:textId="77777777" w:rsidR="00064028" w:rsidRPr="00B75523" w:rsidRDefault="00064028" w:rsidP="00064028">
      <w:pPr>
        <w:suppressAutoHyphens/>
        <w:spacing w:after="0"/>
        <w:ind w:left="5664" w:firstLine="708"/>
        <w:jc w:val="both"/>
        <w:rPr>
          <w:color w:val="00000A"/>
          <w:sz w:val="24"/>
          <w:szCs w:val="24"/>
          <w:lang w:eastAsia="zh-CN"/>
        </w:rPr>
      </w:pPr>
      <w:r w:rsidRPr="00B75523">
        <w:rPr>
          <w:color w:val="00000A"/>
          <w:sz w:val="24"/>
          <w:szCs w:val="24"/>
          <w:lang w:eastAsia="zh-CN"/>
        </w:rPr>
        <w:t>«____»_____________20</w:t>
      </w:r>
    </w:p>
    <w:p w14:paraId="6D1D2D45" w14:textId="77777777" w:rsidR="00064028" w:rsidRPr="00B75523" w:rsidRDefault="00064028" w:rsidP="00064028">
      <w:pPr>
        <w:spacing w:after="0"/>
        <w:jc w:val="both"/>
        <w:rPr>
          <w:sz w:val="24"/>
          <w:szCs w:val="24"/>
        </w:rPr>
      </w:pPr>
    </w:p>
    <w:p w14:paraId="6F413698" w14:textId="1FEA4564" w:rsidR="00E75E66" w:rsidRPr="00B75523" w:rsidRDefault="00E75E66">
      <w:pPr>
        <w:rPr>
          <w:rFonts w:cs="Times New Roman"/>
          <w:sz w:val="24"/>
          <w:szCs w:val="24"/>
        </w:rPr>
      </w:pPr>
      <w:r w:rsidRPr="00B75523">
        <w:rPr>
          <w:rFonts w:cs="Times New Roman"/>
          <w:sz w:val="24"/>
          <w:szCs w:val="24"/>
        </w:rPr>
        <w:br w:type="page"/>
      </w:r>
    </w:p>
    <w:p w14:paraId="44C783BF" w14:textId="090D88E5" w:rsidR="00B75523" w:rsidRPr="00B75523" w:rsidRDefault="00B75523" w:rsidP="00B75523">
      <w:pPr>
        <w:spacing w:after="0"/>
        <w:jc w:val="right"/>
        <w:rPr>
          <w:rStyle w:val="23"/>
          <w:b w:val="0"/>
          <w:szCs w:val="24"/>
        </w:rPr>
      </w:pPr>
      <w:r>
        <w:rPr>
          <w:rStyle w:val="23"/>
          <w:b w:val="0"/>
          <w:szCs w:val="24"/>
          <w:lang w:val="en-US"/>
        </w:rPr>
        <w:t>Приложение 5</w:t>
      </w:r>
      <w:r w:rsidRPr="00B75523">
        <w:rPr>
          <w:rStyle w:val="23"/>
          <w:b w:val="0"/>
          <w:szCs w:val="24"/>
        </w:rPr>
        <w:t xml:space="preserve"> </w:t>
      </w:r>
    </w:p>
    <w:p w14:paraId="35160330" w14:textId="52FD2D8D" w:rsidR="00B75523" w:rsidRPr="00B75523" w:rsidRDefault="00477ADC" w:rsidP="00477ADC">
      <w:pPr>
        <w:spacing w:after="0"/>
        <w:jc w:val="center"/>
        <w:rPr>
          <w:rStyle w:val="23"/>
          <w:b w:val="0"/>
          <w:szCs w:val="24"/>
          <w:lang w:val="en-US"/>
        </w:rPr>
      </w:pPr>
      <w:r>
        <w:rPr>
          <w:rStyle w:val="23"/>
          <w:b w:val="0"/>
          <w:szCs w:val="24"/>
        </w:rPr>
        <w:t xml:space="preserve">                                                                                                                                      </w:t>
      </w:r>
      <w:r w:rsidR="00B75523" w:rsidRPr="00B75523">
        <w:rPr>
          <w:rStyle w:val="23"/>
          <w:b w:val="0"/>
          <w:szCs w:val="24"/>
          <w:lang w:val="en-US"/>
        </w:rPr>
        <w:t>к Регламенту</w:t>
      </w:r>
    </w:p>
    <w:p w14:paraId="0E787B75" w14:textId="77777777" w:rsidR="00E75E66" w:rsidRPr="00B75523" w:rsidRDefault="00E75E66" w:rsidP="00E75E66">
      <w:pPr>
        <w:rPr>
          <w:rFonts w:cs="Times New Roman"/>
          <w:sz w:val="24"/>
          <w:szCs w:val="24"/>
        </w:rPr>
      </w:pPr>
    </w:p>
    <w:p w14:paraId="04A84442" w14:textId="77777777" w:rsidR="00E75E66" w:rsidRPr="00B75523" w:rsidRDefault="00E75E66" w:rsidP="00E75E66">
      <w:pPr>
        <w:pStyle w:val="a3"/>
        <w:spacing w:line="276" w:lineRule="auto"/>
        <w:jc w:val="center"/>
        <w:outlineLvl w:val="1"/>
        <w:rPr>
          <w:rFonts w:cs="Times New Roman"/>
          <w:sz w:val="24"/>
          <w:szCs w:val="24"/>
        </w:rPr>
      </w:pPr>
      <w:r w:rsidRPr="00B75523">
        <w:rPr>
          <w:rFonts w:cs="Times New Roman"/>
          <w:sz w:val="24"/>
          <w:szCs w:val="24"/>
        </w:rPr>
        <w:t>Перечень</w:t>
      </w:r>
      <w:r w:rsidRPr="00B75523">
        <w:rPr>
          <w:rFonts w:cs="Times New Roman"/>
          <w:sz w:val="24"/>
          <w:szCs w:val="24"/>
        </w:rPr>
        <w:br/>
        <w:t>общих признаков, по которым объединяются</w:t>
      </w:r>
      <w:r w:rsidRPr="00B75523">
        <w:rPr>
          <w:rFonts w:cs="Times New Roman"/>
          <w:sz w:val="24"/>
          <w:szCs w:val="24"/>
        </w:rPr>
        <w:br/>
        <w:t>категории заявителей, а также комбинации признаков заявителей,</w:t>
      </w:r>
      <w:r w:rsidRPr="00B75523">
        <w:rPr>
          <w:rFonts w:cs="Times New Roman"/>
          <w:sz w:val="24"/>
          <w:szCs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14:paraId="6BA3EC16" w14:textId="77777777" w:rsidR="00E75E66" w:rsidRPr="00B75523" w:rsidRDefault="00E75E66" w:rsidP="00E75E66">
      <w:pPr>
        <w:pStyle w:val="a3"/>
        <w:spacing w:line="276" w:lineRule="auto"/>
        <w:ind w:firstLine="709"/>
        <w:jc w:val="center"/>
        <w:outlineLvl w:val="1"/>
        <w:rPr>
          <w:rFonts w:cs="Times New Roman"/>
          <w:sz w:val="24"/>
          <w:szCs w:val="24"/>
        </w:rPr>
      </w:pPr>
    </w:p>
    <w:p w14:paraId="0AA4F145" w14:textId="232F929D" w:rsidR="00E75E66" w:rsidRDefault="00E75E66" w:rsidP="00E75E66">
      <w:pPr>
        <w:pStyle w:val="a3"/>
        <w:spacing w:line="276" w:lineRule="auto"/>
        <w:jc w:val="center"/>
        <w:outlineLvl w:val="1"/>
        <w:rPr>
          <w:rFonts w:cs="Times New Roman"/>
          <w:sz w:val="24"/>
          <w:szCs w:val="24"/>
        </w:rPr>
      </w:pPr>
      <w:r w:rsidRPr="00B75523">
        <w:rPr>
          <w:rFonts w:cs="Times New Roman"/>
          <w:sz w:val="24"/>
          <w:szCs w:val="24"/>
        </w:rPr>
        <w:t>Общие признаки, по которым объединяются категории заявителей</w:t>
      </w:r>
    </w:p>
    <w:p w14:paraId="7318464E" w14:textId="77777777" w:rsidR="009D0016" w:rsidRPr="00B75523" w:rsidRDefault="009D0016" w:rsidP="00E75E66">
      <w:pPr>
        <w:pStyle w:val="a3"/>
        <w:spacing w:line="276" w:lineRule="auto"/>
        <w:jc w:val="center"/>
        <w:outlineLvl w:val="1"/>
        <w:rPr>
          <w:rFonts w:cs="Times New Roman"/>
          <w:sz w:val="24"/>
          <w:szCs w:val="24"/>
        </w:rPr>
      </w:pPr>
    </w:p>
    <w:tbl>
      <w:tblPr>
        <w:tblW w:w="992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70" w:type="dxa"/>
          <w:left w:w="170" w:type="dxa"/>
          <w:bottom w:w="170" w:type="dxa"/>
          <w:right w:w="170" w:type="dxa"/>
        </w:tblCellMar>
        <w:tblLook w:val="04A0" w:firstRow="1" w:lastRow="0" w:firstColumn="1" w:lastColumn="0" w:noHBand="0" w:noVBand="1"/>
      </w:tblPr>
      <w:tblGrid>
        <w:gridCol w:w="728"/>
        <w:gridCol w:w="4320"/>
        <w:gridCol w:w="4874"/>
      </w:tblGrid>
      <w:tr w:rsidR="00E75E66" w:rsidRPr="00B75523" w14:paraId="1DA6FED0" w14:textId="77777777" w:rsidTr="009D0016">
        <w:tc>
          <w:tcPr>
            <w:tcW w:w="728" w:type="dxa"/>
          </w:tcPr>
          <w:p w14:paraId="74C89F7B" w14:textId="77777777" w:rsidR="00E75E66" w:rsidRPr="00B75523" w:rsidRDefault="00E75E66" w:rsidP="00B75523">
            <w:pPr>
              <w:pStyle w:val="TableContents"/>
              <w:ind w:firstLine="709"/>
              <w:jc w:val="center"/>
              <w:rPr>
                <w:sz w:val="24"/>
              </w:rPr>
            </w:pPr>
          </w:p>
        </w:tc>
        <w:tc>
          <w:tcPr>
            <w:tcW w:w="4320" w:type="dxa"/>
          </w:tcPr>
          <w:p w14:paraId="4F9B3375" w14:textId="77777777" w:rsidR="00E75E66" w:rsidRPr="00B75523" w:rsidRDefault="00E75E66" w:rsidP="00B75523">
            <w:pPr>
              <w:pStyle w:val="TableContents"/>
              <w:ind w:firstLine="709"/>
              <w:jc w:val="center"/>
              <w:rPr>
                <w:sz w:val="24"/>
              </w:rPr>
            </w:pPr>
            <w:r w:rsidRPr="00B75523">
              <w:rPr>
                <w:sz w:val="24"/>
              </w:rPr>
              <w:t>Общие признаки</w:t>
            </w:r>
          </w:p>
        </w:tc>
        <w:tc>
          <w:tcPr>
            <w:tcW w:w="4874" w:type="dxa"/>
          </w:tcPr>
          <w:p w14:paraId="1012006D" w14:textId="77777777" w:rsidR="00E75E66" w:rsidRPr="00B75523" w:rsidRDefault="00E75E66" w:rsidP="00B75523">
            <w:pPr>
              <w:pStyle w:val="TableContents"/>
              <w:ind w:firstLine="709"/>
              <w:jc w:val="center"/>
              <w:rPr>
                <w:sz w:val="24"/>
              </w:rPr>
            </w:pPr>
            <w:r w:rsidRPr="00B75523">
              <w:rPr>
                <w:sz w:val="24"/>
              </w:rPr>
              <w:t>Категория</w:t>
            </w:r>
          </w:p>
        </w:tc>
      </w:tr>
      <w:tr w:rsidR="00E75E66" w:rsidRPr="00B75523" w14:paraId="72261AA8" w14:textId="77777777" w:rsidTr="009D0016">
        <w:tc>
          <w:tcPr>
            <w:tcW w:w="728" w:type="dxa"/>
          </w:tcPr>
          <w:p w14:paraId="2A8A214B" w14:textId="77777777" w:rsidR="00E75E66" w:rsidRPr="00B75523" w:rsidRDefault="00E75E66" w:rsidP="00B75523">
            <w:pPr>
              <w:pStyle w:val="TableContents"/>
              <w:jc w:val="center"/>
              <w:rPr>
                <w:sz w:val="24"/>
                <w:lang w:val="en-US"/>
              </w:rPr>
            </w:pPr>
            <w:r w:rsidRPr="00B75523">
              <w:rPr>
                <w:sz w:val="24"/>
                <w:lang w:val="en-US"/>
              </w:rPr>
              <w:t>1.</w:t>
            </w:r>
          </w:p>
        </w:tc>
        <w:tc>
          <w:tcPr>
            <w:tcW w:w="4320" w:type="dxa"/>
          </w:tcPr>
          <w:p w14:paraId="102C08C6" w14:textId="77777777" w:rsidR="00E75E66" w:rsidRPr="00B75523" w:rsidRDefault="00E75E66" w:rsidP="00B75523">
            <w:pPr>
              <w:pStyle w:val="TableContents"/>
              <w:rPr>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tc>
        <w:tc>
          <w:tcPr>
            <w:tcW w:w="4874" w:type="dxa"/>
          </w:tcPr>
          <w:p w14:paraId="04595532" w14:textId="77777777" w:rsidR="00E75E66" w:rsidRPr="00B75523" w:rsidRDefault="00E75E66" w:rsidP="00B75523">
            <w:pPr>
              <w:pStyle w:val="TableContents"/>
              <w:rPr>
                <w:sz w:val="24"/>
              </w:rPr>
            </w:pPr>
            <w:r w:rsidRPr="00B75523">
              <w:rPr>
                <w:sz w:val="24"/>
              </w:rPr>
              <w:t>Обратившиеся с запросом о приеме на обучение в первый класс детей (в период с 1 апреля по 30 июня текущего года): Имеющих внеочередное право зачисления в Организацию. Имеющую интернат, и являющихся детьми: Прокуроров. Судей. Сотрудников Следственного комитета Российской Федерации. По месту жительства и являющихся детьми: Военнослужащих 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Имеющих первоочередное право зачисления в Организацию по месту жительства и являющихся детьми: Военнослужащих и (или)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Сотрудников полиции. Сотрудников полиции, погибших (умерших) вследствие увечья или иного повреждения здоровья, полученных в связи с выполнением служебных обязанностей. Сотрудников полиции, умерших вследствие заболевания, полученного в период прохождения службы в полиции.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Находящимися (находившимися) на иждивении сотрудника полиции, гражданина Российской Федерации, указанных в пунктах 17.1.1.1.2.2 – 17.1.1.1.2.6 настоящего Регламента.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 Сотрудников, погибших (умерших) вследствие увечья или иного повреждения здоровья, полученных в связи с выполнением служебных обязанностей. Сотрудников, умерших вследствие заболевания, полученного в период прохождения службы в учреждениях и органах.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Находящимися (находившимися) на иждивении сотрудника, гражданина Российской Федерации, указанных в пунктах 17.1.1.1.2.9 – 17.1.1.1.2.13 настоящего Регламента. Имеющих преимущественное право приема: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 Оставшимися без попечения родителей и детьми-сиротами. Военнослужащих, проходящих военную службу по контракту.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Героев Советского Союза, Героев Российской Федерации и полных кавалеров ордена Славы. Сотрудников органов внутренних дел. Сотрудников Федеральной службы войск национальной гвардии Российской Федерации.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Находящимися на иждивении,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Проживающих на территории, закрепленной за Организацией</w:t>
            </w:r>
          </w:p>
        </w:tc>
      </w:tr>
      <w:tr w:rsidR="00E75E66" w:rsidRPr="00B75523" w14:paraId="5CE9F0F6" w14:textId="77777777" w:rsidTr="009D0016">
        <w:tc>
          <w:tcPr>
            <w:tcW w:w="728" w:type="dxa"/>
          </w:tcPr>
          <w:p w14:paraId="3AD9816A" w14:textId="77777777" w:rsidR="00E75E66" w:rsidRPr="00B75523" w:rsidRDefault="00E75E66" w:rsidP="00B75523">
            <w:pPr>
              <w:pStyle w:val="TableContents"/>
              <w:jc w:val="center"/>
              <w:rPr>
                <w:sz w:val="24"/>
                <w:lang w:val="en-US"/>
              </w:rPr>
            </w:pPr>
            <w:r w:rsidRPr="00B75523">
              <w:rPr>
                <w:sz w:val="24"/>
                <w:lang w:val="en-US"/>
              </w:rPr>
              <w:t>2.</w:t>
            </w:r>
          </w:p>
        </w:tc>
        <w:tc>
          <w:tcPr>
            <w:tcW w:w="4320" w:type="dxa"/>
          </w:tcPr>
          <w:p w14:paraId="45468604" w14:textId="77777777" w:rsidR="00E75E66" w:rsidRPr="00B75523" w:rsidRDefault="00E75E66" w:rsidP="00B75523">
            <w:pPr>
              <w:pStyle w:val="TableContents"/>
              <w:rPr>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tc>
        <w:tc>
          <w:tcPr>
            <w:tcW w:w="4874" w:type="dxa"/>
          </w:tcPr>
          <w:p w14:paraId="3D901E5F" w14:textId="77777777" w:rsidR="00E75E66" w:rsidRPr="00B75523" w:rsidRDefault="00E75E66" w:rsidP="00B75523">
            <w:pPr>
              <w:pStyle w:val="TableContents"/>
              <w:rPr>
                <w:sz w:val="24"/>
              </w:rPr>
            </w:pPr>
            <w:r w:rsidRPr="00B75523">
              <w:rPr>
                <w:sz w:val="24"/>
              </w:rPr>
              <w:t>Обратившиеся с запросом о приеме на обучение в первый класс (в период с 6 июля по 5 сентября текущего года): В отношении детей, не проживающих на закрепленной за Организацией территории</w:t>
            </w:r>
          </w:p>
        </w:tc>
      </w:tr>
      <w:tr w:rsidR="00E75E66" w:rsidRPr="00B75523" w14:paraId="58A3AA16" w14:textId="77777777" w:rsidTr="009D0016">
        <w:tc>
          <w:tcPr>
            <w:tcW w:w="728" w:type="dxa"/>
          </w:tcPr>
          <w:p w14:paraId="15CDEE07" w14:textId="77777777" w:rsidR="00E75E66" w:rsidRPr="00B75523" w:rsidRDefault="00E75E66" w:rsidP="00B75523">
            <w:pPr>
              <w:pStyle w:val="TableContents"/>
              <w:jc w:val="center"/>
              <w:rPr>
                <w:sz w:val="24"/>
                <w:lang w:val="en-US"/>
              </w:rPr>
            </w:pPr>
            <w:r w:rsidRPr="00B75523">
              <w:rPr>
                <w:sz w:val="24"/>
                <w:lang w:val="en-US"/>
              </w:rPr>
              <w:t>3.</w:t>
            </w:r>
          </w:p>
        </w:tc>
        <w:tc>
          <w:tcPr>
            <w:tcW w:w="4320" w:type="dxa"/>
          </w:tcPr>
          <w:p w14:paraId="18314229" w14:textId="77777777" w:rsidR="00E75E66" w:rsidRPr="00B75523" w:rsidRDefault="00E75E66" w:rsidP="00B75523">
            <w:pPr>
              <w:pStyle w:val="TableContents"/>
              <w:rPr>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tc>
        <w:tc>
          <w:tcPr>
            <w:tcW w:w="4874" w:type="dxa"/>
          </w:tcPr>
          <w:p w14:paraId="34C3DA8A" w14:textId="77777777" w:rsidR="00E75E66" w:rsidRPr="00B75523" w:rsidRDefault="00E75E66" w:rsidP="00B75523">
            <w:pPr>
              <w:pStyle w:val="TableContents"/>
              <w:rPr>
                <w:sz w:val="24"/>
              </w:rPr>
            </w:pPr>
            <w:r w:rsidRPr="00B75523">
              <w:rPr>
                <w:sz w:val="24"/>
              </w:rPr>
              <w:t>Обратившиеся с запросом о приеме поступающего в Организацию в порядке перевода</w:t>
            </w:r>
          </w:p>
        </w:tc>
      </w:tr>
    </w:tbl>
    <w:p w14:paraId="19C0F28C" w14:textId="77777777" w:rsidR="00E75E66" w:rsidRPr="00B75523" w:rsidRDefault="00E75E66" w:rsidP="00E75E66">
      <w:pPr>
        <w:pStyle w:val="a3"/>
        <w:widowControl w:val="0"/>
        <w:spacing w:line="276" w:lineRule="auto"/>
        <w:ind w:firstLine="709"/>
        <w:jc w:val="center"/>
        <w:rPr>
          <w:rFonts w:cs="Times New Roman"/>
          <w:sz w:val="24"/>
          <w:szCs w:val="24"/>
        </w:rPr>
      </w:pPr>
    </w:p>
    <w:p w14:paraId="33B2FA7A" w14:textId="77777777" w:rsidR="00E75E66" w:rsidRPr="00B75523" w:rsidRDefault="00E75E66" w:rsidP="00E75E66">
      <w:pPr>
        <w:pStyle w:val="a3"/>
        <w:widowControl w:val="0"/>
        <w:spacing w:line="276" w:lineRule="auto"/>
        <w:jc w:val="center"/>
        <w:rPr>
          <w:rFonts w:cs="Times New Roman"/>
          <w:sz w:val="24"/>
          <w:szCs w:val="24"/>
        </w:rPr>
      </w:pPr>
      <w:r w:rsidRPr="00B75523">
        <w:rPr>
          <w:rFonts w:cs="Times New Roman"/>
          <w:sz w:val="24"/>
          <w:szCs w:val="24"/>
        </w:rPr>
        <w:t>Комбинации признаков заявителей,</w:t>
      </w:r>
      <w:r w:rsidRPr="00B75523">
        <w:rPr>
          <w:rFonts w:cs="Times New Roman"/>
          <w:sz w:val="24"/>
          <w:szCs w:val="24"/>
        </w:rPr>
        <w:br/>
        <w:t>каждая из которых соответствует одному варианту</w:t>
      </w:r>
      <w:r w:rsidRPr="00B75523">
        <w:rPr>
          <w:rFonts w:cs="Times New Roman"/>
          <w:sz w:val="24"/>
          <w:szCs w:val="24"/>
        </w:rPr>
        <w:br/>
        <w:t>предоставления услуги</w:t>
      </w:r>
    </w:p>
    <w:tbl>
      <w:tblPr>
        <w:tblW w:w="9917" w:type="dxa"/>
        <w:tblInd w:w="28" w:type="dxa"/>
        <w:tblCellMar>
          <w:top w:w="170" w:type="dxa"/>
          <w:left w:w="170" w:type="dxa"/>
          <w:bottom w:w="170" w:type="dxa"/>
          <w:right w:w="170" w:type="dxa"/>
        </w:tblCellMar>
        <w:tblLook w:val="04A0" w:firstRow="1" w:lastRow="0" w:firstColumn="1" w:lastColumn="0" w:noHBand="0" w:noVBand="1"/>
      </w:tblPr>
      <w:tblGrid>
        <w:gridCol w:w="704"/>
        <w:gridCol w:w="4370"/>
        <w:gridCol w:w="4843"/>
      </w:tblGrid>
      <w:tr w:rsidR="00E75E66" w:rsidRPr="00B75523" w14:paraId="7FA85980" w14:textId="77777777" w:rsidTr="009D0016">
        <w:tc>
          <w:tcPr>
            <w:tcW w:w="704" w:type="dxa"/>
            <w:tcBorders>
              <w:top w:val="single" w:sz="2" w:space="0" w:color="000000"/>
              <w:left w:val="single" w:sz="2" w:space="0" w:color="000000"/>
              <w:bottom w:val="single" w:sz="2" w:space="0" w:color="000000"/>
            </w:tcBorders>
          </w:tcPr>
          <w:p w14:paraId="743FF7C1" w14:textId="77777777" w:rsidR="00E75E66" w:rsidRPr="00B75523" w:rsidRDefault="00E75E66" w:rsidP="00B75523">
            <w:pPr>
              <w:pStyle w:val="TableContents"/>
              <w:jc w:val="center"/>
              <w:rPr>
                <w:sz w:val="24"/>
                <w:lang w:val="en-US"/>
              </w:rPr>
            </w:pPr>
            <w:r w:rsidRPr="00B75523">
              <w:rPr>
                <w:sz w:val="24"/>
                <w:lang w:val="en-US"/>
              </w:rPr>
              <w:t>1.</w:t>
            </w:r>
          </w:p>
        </w:tc>
        <w:tc>
          <w:tcPr>
            <w:tcW w:w="4370" w:type="dxa"/>
            <w:tcBorders>
              <w:top w:val="single" w:sz="2" w:space="0" w:color="000000"/>
              <w:left w:val="single" w:sz="2" w:space="0" w:color="000000"/>
              <w:bottom w:val="single" w:sz="2" w:space="0" w:color="000000"/>
            </w:tcBorders>
          </w:tcPr>
          <w:p w14:paraId="5510945C" w14:textId="77777777" w:rsidR="00E75E66" w:rsidRPr="00B75523" w:rsidRDefault="00E75E66" w:rsidP="00B75523">
            <w:pPr>
              <w:pStyle w:val="aff1"/>
              <w:tabs>
                <w:tab w:val="left" w:pos="645"/>
              </w:tabs>
              <w:spacing w:after="0"/>
              <w:rPr>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p w14:paraId="781860F7" w14:textId="77777777" w:rsidR="00E75E66" w:rsidRPr="00B75523" w:rsidRDefault="00E75E66" w:rsidP="00B75523">
            <w:pPr>
              <w:pStyle w:val="aff1"/>
              <w:tabs>
                <w:tab w:val="left" w:pos="645"/>
              </w:tabs>
              <w:spacing w:after="0"/>
              <w:rPr>
                <w:sz w:val="24"/>
              </w:rPr>
            </w:pPr>
            <w:r w:rsidRPr="00B75523">
              <w:rPr>
                <w:sz w:val="24"/>
              </w:rPr>
              <w:t>17.1.1.1. Обратившиеся с</w:t>
            </w:r>
            <w:r w:rsidRPr="00B75523">
              <w:rPr>
                <w:sz w:val="24"/>
                <w:lang w:val="en-US"/>
              </w:rPr>
              <w:t> </w:t>
            </w:r>
            <w:r w:rsidRPr="00B75523">
              <w:rPr>
                <w:sz w:val="24"/>
              </w:rPr>
              <w:t>запросом о</w:t>
            </w:r>
            <w:r w:rsidRPr="00B75523">
              <w:rPr>
                <w:sz w:val="24"/>
                <w:lang w:val="en-US"/>
              </w:rPr>
              <w:t> </w:t>
            </w:r>
            <w:r w:rsidRPr="00B75523">
              <w:rPr>
                <w:sz w:val="24"/>
              </w:rPr>
              <w:t>приеме на</w:t>
            </w:r>
            <w:r w:rsidRPr="00B75523">
              <w:rPr>
                <w:sz w:val="24"/>
                <w:lang w:val="en-US"/>
              </w:rPr>
              <w:t> </w:t>
            </w:r>
            <w:r w:rsidRPr="00B75523">
              <w:rPr>
                <w:sz w:val="24"/>
              </w:rPr>
              <w:t>обучение в</w:t>
            </w:r>
            <w:r w:rsidRPr="00B75523">
              <w:rPr>
                <w:sz w:val="24"/>
                <w:lang w:val="en-US"/>
              </w:rPr>
              <w:t> </w:t>
            </w:r>
            <w:r w:rsidRPr="00B75523">
              <w:rPr>
                <w:sz w:val="24"/>
              </w:rPr>
              <w:t>первый класс детей (в</w:t>
            </w:r>
            <w:r w:rsidRPr="00B75523">
              <w:rPr>
                <w:sz w:val="24"/>
                <w:lang w:val="en-US"/>
              </w:rPr>
              <w:t> </w:t>
            </w:r>
            <w:r w:rsidRPr="00B75523">
              <w:rPr>
                <w:sz w:val="24"/>
              </w:rPr>
              <w:t>период с</w:t>
            </w:r>
            <w:r w:rsidRPr="00B75523">
              <w:rPr>
                <w:sz w:val="24"/>
                <w:lang w:val="en-US"/>
              </w:rPr>
              <w:t> </w:t>
            </w:r>
            <w:r w:rsidRPr="00B75523">
              <w:rPr>
                <w:sz w:val="24"/>
              </w:rPr>
              <w:t>1 апреля по 30 июня текущего года):</w:t>
            </w:r>
          </w:p>
          <w:p w14:paraId="5A4CD1E0" w14:textId="77777777" w:rsidR="00E75E66" w:rsidRPr="00B75523" w:rsidRDefault="00E75E66" w:rsidP="00B75523">
            <w:pPr>
              <w:pStyle w:val="aff1"/>
              <w:tabs>
                <w:tab w:val="left" w:pos="645"/>
              </w:tabs>
              <w:spacing w:after="0"/>
              <w:rPr>
                <w:sz w:val="24"/>
              </w:rPr>
            </w:pPr>
            <w:r w:rsidRPr="00B75523">
              <w:rPr>
                <w:sz w:val="24"/>
              </w:rPr>
              <w:t>17.1.1.1.1. Имеющих внеочередное право зачисления в</w:t>
            </w:r>
            <w:r w:rsidRPr="00B75523">
              <w:rPr>
                <w:sz w:val="24"/>
                <w:lang w:val="en-US"/>
              </w:rPr>
              <w:t> </w:t>
            </w:r>
            <w:r w:rsidRPr="00B75523">
              <w:rPr>
                <w:sz w:val="24"/>
              </w:rPr>
              <w:t>Организацию</w:t>
            </w:r>
          </w:p>
          <w:p w14:paraId="501C58D0" w14:textId="77777777" w:rsidR="00E75E66" w:rsidRPr="00B75523" w:rsidRDefault="00E75E66" w:rsidP="00B75523">
            <w:pPr>
              <w:pStyle w:val="aff1"/>
              <w:tabs>
                <w:tab w:val="left" w:pos="645"/>
              </w:tabs>
              <w:spacing w:after="0"/>
              <w:rPr>
                <w:sz w:val="24"/>
              </w:rPr>
            </w:pPr>
            <w:r w:rsidRPr="00B75523">
              <w:rPr>
                <w:sz w:val="24"/>
              </w:rPr>
              <w:t>17.1.1.1.1.1. Имеющую интернат, и</w:t>
            </w:r>
            <w:r w:rsidRPr="00B75523">
              <w:rPr>
                <w:sz w:val="24"/>
                <w:lang w:val="en-US"/>
              </w:rPr>
              <w:t> </w:t>
            </w:r>
            <w:r w:rsidRPr="00B75523">
              <w:rPr>
                <w:sz w:val="24"/>
              </w:rPr>
              <w:t>являющихся детьми:</w:t>
            </w:r>
          </w:p>
          <w:p w14:paraId="6A88069E" w14:textId="77777777" w:rsidR="00E75E66" w:rsidRPr="00B75523" w:rsidRDefault="00E75E66" w:rsidP="00B75523">
            <w:pPr>
              <w:pStyle w:val="aff1"/>
              <w:tabs>
                <w:tab w:val="left" w:pos="645"/>
              </w:tabs>
              <w:spacing w:after="0"/>
              <w:rPr>
                <w:sz w:val="24"/>
              </w:rPr>
            </w:pPr>
            <w:r w:rsidRPr="00B75523">
              <w:rPr>
                <w:sz w:val="24"/>
              </w:rPr>
              <w:t>17.1.1.1.1.1.1. Прокуроров.</w:t>
            </w:r>
          </w:p>
          <w:p w14:paraId="7F72BA2E" w14:textId="77777777" w:rsidR="00E75E66" w:rsidRPr="00B75523" w:rsidRDefault="00E75E66" w:rsidP="00B75523">
            <w:pPr>
              <w:pStyle w:val="aff1"/>
              <w:tabs>
                <w:tab w:val="left" w:pos="645"/>
              </w:tabs>
              <w:spacing w:after="0"/>
              <w:rPr>
                <w:sz w:val="24"/>
              </w:rPr>
            </w:pPr>
            <w:r w:rsidRPr="00B75523">
              <w:rPr>
                <w:sz w:val="24"/>
              </w:rPr>
              <w:t>17.1.1.1.1.1.2. Судей.</w:t>
            </w:r>
          </w:p>
          <w:p w14:paraId="6F5D6E4B" w14:textId="77777777" w:rsidR="00E75E66" w:rsidRPr="00B75523" w:rsidRDefault="00E75E66" w:rsidP="00B75523">
            <w:pPr>
              <w:pStyle w:val="aff1"/>
              <w:tabs>
                <w:tab w:val="left" w:pos="645"/>
              </w:tabs>
              <w:spacing w:after="0"/>
              <w:rPr>
                <w:sz w:val="24"/>
              </w:rPr>
            </w:pPr>
            <w:r w:rsidRPr="00B75523">
              <w:rPr>
                <w:sz w:val="24"/>
              </w:rPr>
              <w:t>17.1.1.1.1.1.3. Сотрудников Следственного комитета Российской Федерации.</w:t>
            </w:r>
          </w:p>
          <w:p w14:paraId="6E5D2F8D" w14:textId="77777777" w:rsidR="00E75E66" w:rsidRPr="00B75523" w:rsidRDefault="00E75E66" w:rsidP="00B75523">
            <w:pPr>
              <w:pStyle w:val="aff1"/>
              <w:tabs>
                <w:tab w:val="left" w:pos="645"/>
              </w:tabs>
              <w:spacing w:after="0"/>
              <w:rPr>
                <w:sz w:val="24"/>
              </w:rPr>
            </w:pPr>
            <w:r w:rsidRPr="00B75523">
              <w:rPr>
                <w:sz w:val="24"/>
              </w:rPr>
              <w:t>17.1.1.1.1.2. По месту жительства и</w:t>
            </w:r>
            <w:r w:rsidRPr="00B75523">
              <w:rPr>
                <w:sz w:val="24"/>
                <w:lang w:val="en-US"/>
              </w:rPr>
              <w:t> </w:t>
            </w:r>
            <w:r w:rsidRPr="00B75523">
              <w:rPr>
                <w:sz w:val="24"/>
              </w:rPr>
              <w:t>являющихся детьми:</w:t>
            </w:r>
          </w:p>
          <w:p w14:paraId="07F61B41" w14:textId="77777777" w:rsidR="00E75E66" w:rsidRPr="00B75523" w:rsidRDefault="00E75E66" w:rsidP="00B75523">
            <w:pPr>
              <w:pStyle w:val="aff1"/>
              <w:tabs>
                <w:tab w:val="left" w:pos="645"/>
              </w:tabs>
              <w:spacing w:after="0"/>
              <w:rPr>
                <w:sz w:val="24"/>
              </w:rPr>
            </w:pPr>
            <w:r w:rsidRPr="00B75523">
              <w:rPr>
                <w:sz w:val="24"/>
              </w:rPr>
              <w:t>17.1.1.1.1.2.1. Военнослужащих и</w:t>
            </w:r>
            <w:r w:rsidRPr="00B75523">
              <w:rPr>
                <w:sz w:val="24"/>
                <w:lang w:val="en-US"/>
              </w:rPr>
              <w:t> </w:t>
            </w:r>
            <w:r w:rsidRPr="00B75523">
              <w:rPr>
                <w:sz w:val="24"/>
              </w:rPr>
              <w:t xml:space="preserve"> граждан, пребывавших в</w:t>
            </w:r>
            <w:r w:rsidRPr="00B75523">
              <w:rPr>
                <w:sz w:val="24"/>
                <w:lang w:val="en-US"/>
              </w:rPr>
              <w:t> </w:t>
            </w:r>
            <w:r w:rsidRPr="00B75523">
              <w:rPr>
                <w:sz w:val="24"/>
              </w:rPr>
              <w:t>добровольческих формированиях, погибших (умерших) при</w:t>
            </w:r>
            <w:r w:rsidRPr="00B75523">
              <w:rPr>
                <w:sz w:val="24"/>
                <w:lang w:val="en-US"/>
              </w:rPr>
              <w:t> </w:t>
            </w:r>
            <w:r w:rsidRPr="00B75523">
              <w:rPr>
                <w:sz w:val="24"/>
              </w:rPr>
              <w:t>выполнении задач в</w:t>
            </w:r>
            <w:r w:rsidRPr="00B75523">
              <w:rPr>
                <w:sz w:val="24"/>
                <w:lang w:val="en-US"/>
              </w:rPr>
              <w:t> </w:t>
            </w:r>
            <w:r w:rsidRPr="00B75523">
              <w:rPr>
                <w:sz w:val="24"/>
              </w:rPr>
              <w:t>специальной военной операции либо позднее указанного периода, но</w:t>
            </w:r>
            <w:r w:rsidRPr="00B75523">
              <w:rPr>
                <w:sz w:val="24"/>
                <w:lang w:val="en-US"/>
              </w:rPr>
              <w:t> </w:t>
            </w:r>
            <w:r w:rsidRPr="00B75523">
              <w:rPr>
                <w:sz w:val="24"/>
              </w:rPr>
              <w:t>вследствие увечья (ранения, травмы, контузии) или</w:t>
            </w:r>
            <w:r w:rsidRPr="00B75523">
              <w:rPr>
                <w:sz w:val="24"/>
                <w:lang w:val="en-US"/>
              </w:rPr>
              <w:t> </w:t>
            </w:r>
            <w:r w:rsidRPr="00B75523">
              <w:rPr>
                <w:sz w:val="24"/>
              </w:rPr>
              <w:t>заболевания, полученных при</w:t>
            </w:r>
            <w:r w:rsidRPr="00B75523">
              <w:rPr>
                <w:sz w:val="24"/>
                <w:lang w:val="en-US"/>
              </w:rPr>
              <w:t> </w:t>
            </w:r>
            <w:r w:rsidRPr="00B75523">
              <w:rPr>
                <w:sz w:val="24"/>
              </w:rPr>
              <w:t>выполнении задач в</w:t>
            </w:r>
            <w:r w:rsidRPr="00B75523">
              <w:rPr>
                <w:sz w:val="24"/>
                <w:lang w:val="en-US"/>
              </w:rPr>
              <w:t> </w:t>
            </w:r>
            <w:r w:rsidRPr="00B75523">
              <w:rPr>
                <w:sz w:val="24"/>
              </w:rPr>
              <w:t>ходе проведения специальной военной операции, в</w:t>
            </w:r>
            <w:r w:rsidRPr="00B75523">
              <w:rPr>
                <w:sz w:val="24"/>
                <w:lang w:val="en-US"/>
              </w:rPr>
              <w:t> </w:t>
            </w:r>
            <w:r w:rsidRPr="00B75523">
              <w:rPr>
                <w:sz w:val="24"/>
              </w:rPr>
              <w:t>том числе усыновленными (удочеренными) или</w:t>
            </w:r>
            <w:r w:rsidRPr="00B75523">
              <w:rPr>
                <w:sz w:val="24"/>
                <w:lang w:val="en-US"/>
              </w:rPr>
              <w:t> </w:t>
            </w:r>
            <w:r w:rsidRPr="00B75523">
              <w:rPr>
                <w:sz w:val="24"/>
              </w:rPr>
              <w:t>находящимися под</w:t>
            </w:r>
            <w:r w:rsidRPr="00B75523">
              <w:rPr>
                <w:sz w:val="24"/>
                <w:lang w:val="en-US"/>
              </w:rPr>
              <w:t> </w:t>
            </w:r>
            <w:r w:rsidRPr="00B75523">
              <w:rPr>
                <w:sz w:val="24"/>
              </w:rPr>
              <w:t>опекой или</w:t>
            </w:r>
            <w:r w:rsidRPr="00B75523">
              <w:rPr>
                <w:sz w:val="24"/>
                <w:lang w:val="en-US"/>
              </w:rPr>
              <w:t> </w:t>
            </w:r>
            <w:r w:rsidRPr="00B75523">
              <w:rPr>
                <w:sz w:val="24"/>
              </w:rPr>
              <w:t>попечительством в</w:t>
            </w:r>
            <w:r w:rsidRPr="00B75523">
              <w:rPr>
                <w:sz w:val="24"/>
                <w:lang w:val="en-US"/>
              </w:rPr>
              <w:t> </w:t>
            </w:r>
            <w:r w:rsidRPr="00B75523">
              <w:rPr>
                <w:sz w:val="24"/>
              </w:rPr>
              <w:t>семье, включая приемную семью либо в</w:t>
            </w:r>
            <w:r w:rsidRPr="00B75523">
              <w:rPr>
                <w:sz w:val="24"/>
                <w:lang w:val="en-US"/>
              </w:rPr>
              <w:t> </w:t>
            </w:r>
            <w:r w:rsidRPr="00B75523">
              <w:rPr>
                <w:sz w:val="24"/>
              </w:rPr>
              <w:t>случаях, предусмотренных законами субъектов Российской Федерации, патронатную семью.</w:t>
            </w:r>
          </w:p>
          <w:p w14:paraId="078036CD" w14:textId="77777777" w:rsidR="00E75E66" w:rsidRPr="00B75523" w:rsidRDefault="00E75E66" w:rsidP="00B75523">
            <w:pPr>
              <w:pStyle w:val="aff1"/>
              <w:tabs>
                <w:tab w:val="left" w:pos="645"/>
              </w:tabs>
              <w:spacing w:after="0"/>
              <w:rPr>
                <w:sz w:val="24"/>
              </w:rPr>
            </w:pPr>
            <w:r w:rsidRPr="00B75523">
              <w:rPr>
                <w:sz w:val="24"/>
              </w:rPr>
              <w:t>17.1.1.1.1.2.2. Сотрудников войск национальной гвардии, погибших (умерших) при</w:t>
            </w:r>
            <w:r w:rsidRPr="00B75523">
              <w:rPr>
                <w:sz w:val="24"/>
                <w:lang w:val="en-US"/>
              </w:rPr>
              <w:t> </w:t>
            </w:r>
            <w:r w:rsidRPr="00B75523">
              <w:rPr>
                <w:sz w:val="24"/>
              </w:rPr>
              <w:t>выполнении задач в</w:t>
            </w:r>
            <w:r w:rsidRPr="00B75523">
              <w:rPr>
                <w:sz w:val="24"/>
                <w:lang w:val="en-US"/>
              </w:rPr>
              <w:t> </w:t>
            </w:r>
            <w:r w:rsidRPr="00B75523">
              <w:rPr>
                <w:sz w:val="24"/>
              </w:rPr>
              <w:t>специальной военной операции либо позднее указанного периода, но</w:t>
            </w:r>
            <w:r w:rsidRPr="00B75523">
              <w:rPr>
                <w:sz w:val="24"/>
                <w:lang w:val="en-US"/>
              </w:rPr>
              <w:t> </w:t>
            </w:r>
            <w:r w:rsidRPr="00B75523">
              <w:rPr>
                <w:sz w:val="24"/>
              </w:rPr>
              <w:t>вследствие увечья (ранения, травмы, контузии) или</w:t>
            </w:r>
            <w:r w:rsidRPr="00B75523">
              <w:rPr>
                <w:sz w:val="24"/>
                <w:lang w:val="en-US"/>
              </w:rPr>
              <w:t> </w:t>
            </w:r>
            <w:r w:rsidRPr="00B75523">
              <w:rPr>
                <w:sz w:val="24"/>
              </w:rPr>
              <w:t>заболевания, полученных при</w:t>
            </w:r>
            <w:r w:rsidRPr="00B75523">
              <w:rPr>
                <w:sz w:val="24"/>
                <w:lang w:val="en-US"/>
              </w:rPr>
              <w:t> </w:t>
            </w:r>
            <w:r w:rsidRPr="00B75523">
              <w:rPr>
                <w:sz w:val="24"/>
              </w:rPr>
              <w:t>выполнении задач в</w:t>
            </w:r>
            <w:r w:rsidRPr="00B75523">
              <w:rPr>
                <w:sz w:val="24"/>
                <w:lang w:val="en-US"/>
              </w:rPr>
              <w:t> </w:t>
            </w:r>
            <w:r w:rsidRPr="00B75523">
              <w:rPr>
                <w:sz w:val="24"/>
              </w:rPr>
              <w:t>ходе проведения специальной военной операции, в</w:t>
            </w:r>
            <w:r w:rsidRPr="00B75523">
              <w:rPr>
                <w:sz w:val="24"/>
                <w:lang w:val="en-US"/>
              </w:rPr>
              <w:t> </w:t>
            </w:r>
            <w:r w:rsidRPr="00B75523">
              <w:rPr>
                <w:sz w:val="24"/>
              </w:rPr>
              <w:t>том числе усыновленным (удочеренным) или</w:t>
            </w:r>
            <w:r w:rsidRPr="00B75523">
              <w:rPr>
                <w:sz w:val="24"/>
                <w:lang w:val="en-US"/>
              </w:rPr>
              <w:t> </w:t>
            </w:r>
            <w:r w:rsidRPr="00B75523">
              <w:rPr>
                <w:sz w:val="24"/>
              </w:rPr>
              <w:t>находящимся под</w:t>
            </w:r>
            <w:r w:rsidRPr="00B75523">
              <w:rPr>
                <w:sz w:val="24"/>
                <w:lang w:val="en-US"/>
              </w:rPr>
              <w:t> </w:t>
            </w:r>
            <w:r w:rsidRPr="00B75523">
              <w:rPr>
                <w:sz w:val="24"/>
              </w:rPr>
              <w:t>опекой или</w:t>
            </w:r>
            <w:r w:rsidRPr="00B75523">
              <w:rPr>
                <w:sz w:val="24"/>
                <w:lang w:val="en-US"/>
              </w:rPr>
              <w:t> </w:t>
            </w:r>
            <w:r w:rsidRPr="00B75523">
              <w:rPr>
                <w:sz w:val="24"/>
              </w:rPr>
              <w:t>попечительством в</w:t>
            </w:r>
            <w:r w:rsidRPr="00B75523">
              <w:rPr>
                <w:sz w:val="24"/>
                <w:lang w:val="en-US"/>
              </w:rPr>
              <w:t> </w:t>
            </w:r>
            <w:r w:rsidRPr="00B75523">
              <w:rPr>
                <w:sz w:val="24"/>
              </w:rPr>
              <w:t>семье, включая приемную семью либо в</w:t>
            </w:r>
            <w:r w:rsidRPr="00B75523">
              <w:rPr>
                <w:sz w:val="24"/>
                <w:lang w:val="en-US"/>
              </w:rPr>
              <w:t> </w:t>
            </w:r>
            <w:r w:rsidRPr="00B75523">
              <w:rPr>
                <w:sz w:val="24"/>
              </w:rPr>
              <w:t>случаях, предусмотренных законами субъектов Российской Федерации, патронатную семью</w:t>
            </w:r>
          </w:p>
          <w:p w14:paraId="5CC31410" w14:textId="77777777" w:rsidR="00E75E66" w:rsidRPr="00B75523" w:rsidRDefault="00E75E66" w:rsidP="00B75523">
            <w:pPr>
              <w:pStyle w:val="aff1"/>
              <w:tabs>
                <w:tab w:val="left" w:pos="645"/>
              </w:tabs>
              <w:spacing w:after="0"/>
              <w:rPr>
                <w:sz w:val="24"/>
              </w:rPr>
            </w:pPr>
            <w:r w:rsidRPr="00B75523">
              <w:rPr>
                <w:sz w:val="24"/>
              </w:rPr>
              <w:t>17.1.1.1.2. Имеющих первоочередное право зачисления в</w:t>
            </w:r>
            <w:r w:rsidRPr="00B75523">
              <w:rPr>
                <w:sz w:val="24"/>
                <w:lang w:val="en-US"/>
              </w:rPr>
              <w:t> </w:t>
            </w:r>
            <w:r w:rsidRPr="00B75523">
              <w:rPr>
                <w:sz w:val="24"/>
              </w:rPr>
              <w:t>Организацию по месту жительства и</w:t>
            </w:r>
            <w:r w:rsidRPr="00B75523">
              <w:rPr>
                <w:sz w:val="24"/>
                <w:lang w:val="en-US"/>
              </w:rPr>
              <w:t> </w:t>
            </w:r>
            <w:r w:rsidRPr="00B75523">
              <w:rPr>
                <w:sz w:val="24"/>
              </w:rPr>
              <w:t>являющихся детьми:</w:t>
            </w:r>
          </w:p>
          <w:p w14:paraId="42E58F7E" w14:textId="77777777" w:rsidR="00E75E66" w:rsidRPr="00B75523" w:rsidRDefault="00E75E66" w:rsidP="00B75523">
            <w:pPr>
              <w:pStyle w:val="aff1"/>
              <w:tabs>
                <w:tab w:val="left" w:pos="645"/>
              </w:tabs>
              <w:spacing w:after="0"/>
              <w:rPr>
                <w:sz w:val="24"/>
              </w:rPr>
            </w:pPr>
            <w:r w:rsidRPr="00B75523">
              <w:rPr>
                <w:sz w:val="24"/>
              </w:rPr>
              <w:t>17.1.1.1.2.1. Военнослужащих и</w:t>
            </w:r>
            <w:r w:rsidRPr="00B75523">
              <w:rPr>
                <w:sz w:val="24"/>
                <w:lang w:val="en-US"/>
              </w:rPr>
              <w:t> </w:t>
            </w:r>
            <w:r w:rsidRPr="00B75523">
              <w:rPr>
                <w:sz w:val="24"/>
              </w:rPr>
              <w:t>(или) граждан, пребывающих в</w:t>
            </w:r>
            <w:r w:rsidRPr="00B75523">
              <w:rPr>
                <w:sz w:val="24"/>
                <w:lang w:val="en-US"/>
              </w:rPr>
              <w:t> </w:t>
            </w:r>
            <w:r w:rsidRPr="00B75523">
              <w:rPr>
                <w:sz w:val="24"/>
              </w:rPr>
              <w:t>добровольческих формированиях, в</w:t>
            </w:r>
            <w:r w:rsidRPr="00B75523">
              <w:rPr>
                <w:sz w:val="24"/>
                <w:lang w:val="en-US"/>
              </w:rPr>
              <w:t> </w:t>
            </w:r>
            <w:r w:rsidRPr="00B75523">
              <w:rPr>
                <w:sz w:val="24"/>
              </w:rPr>
              <w:t>том числе усыновленными (удочеренными) или</w:t>
            </w:r>
            <w:r w:rsidRPr="00B75523">
              <w:rPr>
                <w:sz w:val="24"/>
                <w:lang w:val="en-US"/>
              </w:rPr>
              <w:t> </w:t>
            </w:r>
            <w:r w:rsidRPr="00B75523">
              <w:rPr>
                <w:sz w:val="24"/>
              </w:rPr>
              <w:t>находящимися под</w:t>
            </w:r>
            <w:r w:rsidRPr="00B75523">
              <w:rPr>
                <w:sz w:val="24"/>
                <w:lang w:val="en-US"/>
              </w:rPr>
              <w:t> </w:t>
            </w:r>
            <w:r w:rsidRPr="00B75523">
              <w:rPr>
                <w:sz w:val="24"/>
              </w:rPr>
              <w:t>опекой или</w:t>
            </w:r>
            <w:r w:rsidRPr="00B75523">
              <w:rPr>
                <w:sz w:val="24"/>
                <w:lang w:val="en-US"/>
              </w:rPr>
              <w:t> </w:t>
            </w:r>
            <w:r w:rsidRPr="00B75523">
              <w:rPr>
                <w:sz w:val="24"/>
              </w:rPr>
              <w:t>попечительством в</w:t>
            </w:r>
            <w:r w:rsidRPr="00B75523">
              <w:rPr>
                <w:sz w:val="24"/>
                <w:lang w:val="en-US"/>
              </w:rPr>
              <w:t> </w:t>
            </w:r>
            <w:r w:rsidRPr="00B75523">
              <w:rPr>
                <w:sz w:val="24"/>
              </w:rPr>
              <w:t>семье, включая приемную семью либо в</w:t>
            </w:r>
            <w:r w:rsidRPr="00B75523">
              <w:rPr>
                <w:sz w:val="24"/>
                <w:lang w:val="en-US"/>
              </w:rPr>
              <w:t> </w:t>
            </w:r>
            <w:r w:rsidRPr="00B75523">
              <w:rPr>
                <w:sz w:val="24"/>
              </w:rPr>
              <w:t>случаях, предусмотренных законами субъектов Российской Федерации, патронатную семью.</w:t>
            </w:r>
          </w:p>
          <w:p w14:paraId="7BBE9AE7" w14:textId="77777777" w:rsidR="00E75E66" w:rsidRPr="00B75523" w:rsidRDefault="00E75E66" w:rsidP="00B75523">
            <w:pPr>
              <w:pStyle w:val="aff1"/>
              <w:tabs>
                <w:tab w:val="left" w:pos="645"/>
              </w:tabs>
              <w:spacing w:after="0"/>
              <w:rPr>
                <w:sz w:val="24"/>
              </w:rPr>
            </w:pPr>
            <w:r w:rsidRPr="00B75523">
              <w:rPr>
                <w:sz w:val="24"/>
              </w:rPr>
              <w:t>17.1.1.1.2.2. Сотрудников полиции.</w:t>
            </w:r>
          </w:p>
          <w:p w14:paraId="5A4990B8" w14:textId="77777777" w:rsidR="00E75E66" w:rsidRPr="00B75523" w:rsidRDefault="00E75E66" w:rsidP="00B75523">
            <w:pPr>
              <w:pStyle w:val="aff1"/>
              <w:tabs>
                <w:tab w:val="left" w:pos="645"/>
              </w:tabs>
              <w:spacing w:after="0"/>
              <w:rPr>
                <w:sz w:val="24"/>
              </w:rPr>
            </w:pPr>
            <w:r w:rsidRPr="00B75523">
              <w:rPr>
                <w:sz w:val="24"/>
              </w:rPr>
              <w:t>17.1.1.1.2.3. Сотрудников полиции, погибших (умерших)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w:t>
            </w:r>
          </w:p>
          <w:p w14:paraId="5341C5F9" w14:textId="77777777" w:rsidR="00E75E66" w:rsidRPr="00B75523" w:rsidRDefault="00E75E66" w:rsidP="00B75523">
            <w:pPr>
              <w:pStyle w:val="aff1"/>
              <w:tabs>
                <w:tab w:val="left" w:pos="645"/>
              </w:tabs>
              <w:spacing w:after="0"/>
              <w:rPr>
                <w:sz w:val="24"/>
              </w:rPr>
            </w:pPr>
            <w:r w:rsidRPr="00B75523">
              <w:rPr>
                <w:sz w:val="24"/>
              </w:rPr>
              <w:t>17.1.1.1.2.4. Сотрудников полиции, умерших вследствие заболевания, полученного в</w:t>
            </w:r>
            <w:r w:rsidRPr="00B75523">
              <w:rPr>
                <w:sz w:val="24"/>
                <w:lang w:val="en-US"/>
              </w:rPr>
              <w:t> </w:t>
            </w:r>
            <w:r w:rsidRPr="00B75523">
              <w:rPr>
                <w:sz w:val="24"/>
              </w:rPr>
              <w:t>период прохождения службы в</w:t>
            </w:r>
            <w:r w:rsidRPr="00B75523">
              <w:rPr>
                <w:sz w:val="24"/>
                <w:lang w:val="en-US"/>
              </w:rPr>
              <w:t> </w:t>
            </w:r>
            <w:r w:rsidRPr="00B75523">
              <w:rPr>
                <w:sz w:val="24"/>
              </w:rPr>
              <w:t>полиции.</w:t>
            </w:r>
          </w:p>
          <w:p w14:paraId="1D54C736" w14:textId="77777777" w:rsidR="00E75E66" w:rsidRPr="00B75523" w:rsidRDefault="00E75E66" w:rsidP="00B75523">
            <w:pPr>
              <w:pStyle w:val="aff1"/>
              <w:tabs>
                <w:tab w:val="left" w:pos="645"/>
              </w:tabs>
              <w:spacing w:after="0"/>
              <w:rPr>
                <w:sz w:val="24"/>
              </w:rPr>
            </w:pPr>
            <w:r w:rsidRPr="00B75523">
              <w:rPr>
                <w:sz w:val="24"/>
              </w:rPr>
              <w:t>17.1.1.1.2.5. Граждан Российской Федерации, уволенных со</w:t>
            </w:r>
            <w:r w:rsidRPr="00B75523">
              <w:rPr>
                <w:sz w:val="24"/>
                <w:lang w:val="en-US"/>
              </w:rPr>
              <w:t> </w:t>
            </w:r>
            <w:r w:rsidRPr="00B75523">
              <w:rPr>
                <w:sz w:val="24"/>
              </w:rPr>
              <w:t>службы в</w:t>
            </w:r>
            <w:r w:rsidRPr="00B75523">
              <w:rPr>
                <w:sz w:val="24"/>
                <w:lang w:val="en-US"/>
              </w:rPr>
              <w:t> </w:t>
            </w:r>
            <w:r w:rsidRPr="00B75523">
              <w:rPr>
                <w:sz w:val="24"/>
              </w:rPr>
              <w:t>полиции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 и</w:t>
            </w:r>
            <w:r w:rsidRPr="00B75523">
              <w:rPr>
                <w:sz w:val="24"/>
                <w:lang w:val="en-US"/>
              </w:rPr>
              <w:t> </w:t>
            </w:r>
            <w:r w:rsidRPr="00B75523">
              <w:rPr>
                <w:sz w:val="24"/>
              </w:rPr>
              <w:t>исключивших возможность дальнейшего прохождения службы в</w:t>
            </w:r>
            <w:r w:rsidRPr="00B75523">
              <w:rPr>
                <w:sz w:val="24"/>
                <w:lang w:val="en-US"/>
              </w:rPr>
              <w:t> </w:t>
            </w:r>
            <w:r w:rsidRPr="00B75523">
              <w:rPr>
                <w:sz w:val="24"/>
              </w:rPr>
              <w:t>полиции.</w:t>
            </w:r>
          </w:p>
          <w:p w14:paraId="586B2FB8" w14:textId="77777777" w:rsidR="00E75E66" w:rsidRPr="00B75523" w:rsidRDefault="00E75E66" w:rsidP="00B75523">
            <w:pPr>
              <w:pStyle w:val="aff1"/>
              <w:tabs>
                <w:tab w:val="left" w:pos="645"/>
              </w:tabs>
              <w:spacing w:after="0"/>
              <w:rPr>
                <w:sz w:val="24"/>
              </w:rPr>
            </w:pPr>
            <w:r w:rsidRPr="00B75523">
              <w:rPr>
                <w:sz w:val="24"/>
              </w:rPr>
              <w:t>17.1.1.1.2.6. Граждан Российской Федерации, умерших в</w:t>
            </w:r>
            <w:r w:rsidRPr="00B75523">
              <w:rPr>
                <w:sz w:val="24"/>
                <w:lang w:val="en-US"/>
              </w:rPr>
              <w:t> </w:t>
            </w:r>
            <w:r w:rsidRPr="00B75523">
              <w:rPr>
                <w:sz w:val="24"/>
              </w:rPr>
              <w:t>течение одного года после увольнения со</w:t>
            </w:r>
            <w:r w:rsidRPr="00B75523">
              <w:rPr>
                <w:sz w:val="24"/>
                <w:lang w:val="en-US"/>
              </w:rPr>
              <w:t> </w:t>
            </w:r>
            <w:r w:rsidRPr="00B75523">
              <w:rPr>
                <w:sz w:val="24"/>
              </w:rPr>
              <w:t>службы в</w:t>
            </w:r>
            <w:r w:rsidRPr="00B75523">
              <w:rPr>
                <w:sz w:val="24"/>
                <w:lang w:val="en-US"/>
              </w:rPr>
              <w:t> </w:t>
            </w:r>
            <w:r w:rsidRPr="00B75523">
              <w:rPr>
                <w:sz w:val="24"/>
              </w:rPr>
              <w:t>полиции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 либо вследствие заболевания, полученного в</w:t>
            </w:r>
            <w:r w:rsidRPr="00B75523">
              <w:rPr>
                <w:sz w:val="24"/>
                <w:lang w:val="en-US"/>
              </w:rPr>
              <w:t> </w:t>
            </w:r>
            <w:r w:rsidRPr="00B75523">
              <w:rPr>
                <w:sz w:val="24"/>
              </w:rPr>
              <w:t>период прохождения службы в</w:t>
            </w:r>
            <w:r w:rsidRPr="00B75523">
              <w:rPr>
                <w:sz w:val="24"/>
                <w:lang w:val="en-US"/>
              </w:rPr>
              <w:t> </w:t>
            </w:r>
            <w:r w:rsidRPr="00B75523">
              <w:rPr>
                <w:sz w:val="24"/>
              </w:rPr>
              <w:t>полиции, исключивших возможность дальнейшего прохождения службы в</w:t>
            </w:r>
            <w:r w:rsidRPr="00B75523">
              <w:rPr>
                <w:sz w:val="24"/>
                <w:lang w:val="en-US"/>
              </w:rPr>
              <w:t> </w:t>
            </w:r>
            <w:r w:rsidRPr="00B75523">
              <w:rPr>
                <w:sz w:val="24"/>
              </w:rPr>
              <w:t>полиции.</w:t>
            </w:r>
          </w:p>
          <w:p w14:paraId="23127C2A" w14:textId="77777777" w:rsidR="00E75E66" w:rsidRPr="00B75523" w:rsidRDefault="00E75E66" w:rsidP="00B75523">
            <w:pPr>
              <w:pStyle w:val="aff1"/>
              <w:tabs>
                <w:tab w:val="left" w:pos="645"/>
              </w:tabs>
              <w:spacing w:after="0"/>
              <w:rPr>
                <w:sz w:val="24"/>
              </w:rPr>
            </w:pPr>
            <w:r w:rsidRPr="00B75523">
              <w:rPr>
                <w:sz w:val="24"/>
              </w:rPr>
              <w:t>17.1.1.1.2.7. Находящимися (находившимися) на</w:t>
            </w:r>
            <w:r w:rsidRPr="00B75523">
              <w:rPr>
                <w:sz w:val="24"/>
                <w:lang w:val="en-US"/>
              </w:rPr>
              <w:t> </w:t>
            </w:r>
            <w:r w:rsidRPr="00B75523">
              <w:rPr>
                <w:sz w:val="24"/>
              </w:rPr>
              <w:t>иждивении сотрудника полиции, гражданина Российской Федерации, указанных в</w:t>
            </w:r>
            <w:r w:rsidRPr="00B75523">
              <w:rPr>
                <w:sz w:val="24"/>
                <w:lang w:val="en-US"/>
              </w:rPr>
              <w:t> </w:t>
            </w:r>
            <w:r w:rsidRPr="00B75523">
              <w:rPr>
                <w:sz w:val="24"/>
              </w:rPr>
              <w:t>пунктах 17.1.1.1.2.2 – 17.1.1.1.2.6 настоящего Регламента.</w:t>
            </w:r>
          </w:p>
          <w:p w14:paraId="17321454" w14:textId="77777777" w:rsidR="00E75E66" w:rsidRPr="00B75523" w:rsidRDefault="00E75E66" w:rsidP="00B75523">
            <w:pPr>
              <w:pStyle w:val="aff1"/>
              <w:tabs>
                <w:tab w:val="left" w:pos="645"/>
              </w:tabs>
              <w:spacing w:after="0"/>
              <w:rPr>
                <w:sz w:val="24"/>
              </w:rPr>
            </w:pPr>
            <w:r w:rsidRPr="00B75523">
              <w:rPr>
                <w:sz w:val="24"/>
              </w:rPr>
              <w:t>17.1.1.1.2.8. Сотрудников органов внутренних дел, не</w:t>
            </w:r>
            <w:r w:rsidRPr="00B75523">
              <w:rPr>
                <w:sz w:val="24"/>
                <w:lang w:val="en-US"/>
              </w:rPr>
              <w:t> </w:t>
            </w:r>
            <w:r w:rsidRPr="00B75523">
              <w:rPr>
                <w:sz w:val="24"/>
              </w:rPr>
              <w:t>являющихся сотрудниками полиции.</w:t>
            </w:r>
          </w:p>
          <w:p w14:paraId="77428F69" w14:textId="77777777" w:rsidR="00E75E66" w:rsidRPr="00B75523" w:rsidRDefault="00E75E66" w:rsidP="00B75523">
            <w:pPr>
              <w:pStyle w:val="aff1"/>
              <w:tabs>
                <w:tab w:val="left" w:pos="645"/>
              </w:tabs>
              <w:spacing w:after="0"/>
              <w:rPr>
                <w:sz w:val="24"/>
              </w:rPr>
            </w:pPr>
            <w:r w:rsidRPr="00B75523">
              <w:rPr>
                <w:sz w:val="24"/>
              </w:rPr>
              <w:t>17.1.1.1.2.9. Сотрудников, имеющих специальные звания и</w:t>
            </w:r>
            <w:r w:rsidRPr="00B75523">
              <w:rPr>
                <w:sz w:val="24"/>
                <w:lang w:val="en-US"/>
              </w:rPr>
              <w:t> </w:t>
            </w:r>
            <w:r w:rsidRPr="00B75523">
              <w:rPr>
                <w:sz w:val="24"/>
              </w:rPr>
              <w:t>проходящих службу в</w:t>
            </w:r>
            <w:r w:rsidRPr="00B75523">
              <w:rPr>
                <w:sz w:val="24"/>
                <w:lang w:val="en-US"/>
              </w:rPr>
              <w:t> </w:t>
            </w:r>
            <w:r w:rsidRPr="00B75523">
              <w:rPr>
                <w:sz w:val="24"/>
              </w:rPr>
              <w:t>учреждениях и</w:t>
            </w:r>
            <w:r w:rsidRPr="00B75523">
              <w:rPr>
                <w:sz w:val="24"/>
                <w:lang w:val="en-US"/>
              </w:rPr>
              <w:t> </w:t>
            </w:r>
            <w:r w:rsidRPr="00B75523">
              <w:rPr>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B75523">
              <w:rPr>
                <w:sz w:val="24"/>
                <w:lang w:val="en-US"/>
              </w:rPr>
              <w:t> </w:t>
            </w:r>
            <w:r w:rsidRPr="00B75523">
              <w:rPr>
                <w:sz w:val="24"/>
              </w:rPr>
              <w:t>таможенных органах Российской Федерации (далее соответственно – сотрудник, учреждения и</w:t>
            </w:r>
            <w:r w:rsidRPr="00B75523">
              <w:rPr>
                <w:sz w:val="24"/>
                <w:lang w:val="en-US"/>
              </w:rPr>
              <w:t> </w:t>
            </w:r>
            <w:r w:rsidRPr="00B75523">
              <w:rPr>
                <w:sz w:val="24"/>
              </w:rPr>
              <w:t>органы).</w:t>
            </w:r>
          </w:p>
          <w:p w14:paraId="4F84B87D" w14:textId="77777777" w:rsidR="00E75E66" w:rsidRPr="00B75523" w:rsidRDefault="00E75E66" w:rsidP="00B75523">
            <w:pPr>
              <w:pStyle w:val="aff1"/>
              <w:tabs>
                <w:tab w:val="left" w:pos="645"/>
              </w:tabs>
              <w:spacing w:after="0"/>
              <w:rPr>
                <w:sz w:val="24"/>
              </w:rPr>
            </w:pPr>
            <w:r w:rsidRPr="00B75523">
              <w:rPr>
                <w:sz w:val="24"/>
              </w:rPr>
              <w:t>17.1.1.1.2.10. Сотрудников, погибших (умерших)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w:t>
            </w:r>
          </w:p>
          <w:p w14:paraId="31A66B4D" w14:textId="77777777" w:rsidR="00E75E66" w:rsidRPr="00B75523" w:rsidRDefault="00E75E66" w:rsidP="00B75523">
            <w:pPr>
              <w:pStyle w:val="aff1"/>
              <w:tabs>
                <w:tab w:val="left" w:pos="645"/>
              </w:tabs>
              <w:spacing w:after="0"/>
              <w:rPr>
                <w:sz w:val="24"/>
              </w:rPr>
            </w:pPr>
            <w:r w:rsidRPr="00B75523">
              <w:rPr>
                <w:sz w:val="24"/>
              </w:rPr>
              <w:t>17.1.1.1.2.11. Сотрудников, умерших вследствие заболевания, полученного в</w:t>
            </w:r>
            <w:r w:rsidRPr="00B75523">
              <w:rPr>
                <w:sz w:val="24"/>
                <w:lang w:val="en-US"/>
              </w:rPr>
              <w:t> </w:t>
            </w:r>
            <w:r w:rsidRPr="00B75523">
              <w:rPr>
                <w:sz w:val="24"/>
              </w:rPr>
              <w:t>период прохождения 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w:t>
            </w:r>
          </w:p>
          <w:p w14:paraId="586F4548" w14:textId="77777777" w:rsidR="00E75E66" w:rsidRPr="00B75523" w:rsidRDefault="00E75E66" w:rsidP="00B75523">
            <w:pPr>
              <w:pStyle w:val="aff1"/>
              <w:tabs>
                <w:tab w:val="left" w:pos="645"/>
              </w:tabs>
              <w:spacing w:after="0"/>
              <w:rPr>
                <w:sz w:val="24"/>
              </w:rPr>
            </w:pPr>
            <w:r w:rsidRPr="00B75523">
              <w:rPr>
                <w:sz w:val="24"/>
              </w:rPr>
              <w:t>17.1.1.1.2.12. Граждан Российской Федерации, уволенных со</w:t>
            </w:r>
            <w:r w:rsidRPr="00B75523">
              <w:rPr>
                <w:sz w:val="24"/>
                <w:lang w:val="en-US"/>
              </w:rPr>
              <w:t> </w:t>
            </w:r>
            <w:r w:rsidRPr="00B75523">
              <w:rPr>
                <w:sz w:val="24"/>
              </w:rPr>
              <w:t>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 и</w:t>
            </w:r>
            <w:r w:rsidRPr="00B75523">
              <w:rPr>
                <w:sz w:val="24"/>
                <w:lang w:val="en-US"/>
              </w:rPr>
              <w:t> </w:t>
            </w:r>
            <w:r w:rsidRPr="00B75523">
              <w:rPr>
                <w:sz w:val="24"/>
              </w:rPr>
              <w:t>исключивших возможность дальнейшего прохождения 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w:t>
            </w:r>
          </w:p>
          <w:p w14:paraId="3FC1D2F8" w14:textId="77777777" w:rsidR="00E75E66" w:rsidRPr="00B75523" w:rsidRDefault="00E75E66" w:rsidP="00B75523">
            <w:pPr>
              <w:pStyle w:val="aff1"/>
              <w:tabs>
                <w:tab w:val="left" w:pos="645"/>
              </w:tabs>
              <w:spacing w:after="0"/>
              <w:rPr>
                <w:sz w:val="24"/>
              </w:rPr>
            </w:pPr>
            <w:r w:rsidRPr="00B75523">
              <w:rPr>
                <w:sz w:val="24"/>
              </w:rPr>
              <w:t>17.1.1.1.2.13. Граждан Российской Федерации, умерших в</w:t>
            </w:r>
            <w:r w:rsidRPr="00B75523">
              <w:rPr>
                <w:sz w:val="24"/>
                <w:lang w:val="en-US"/>
              </w:rPr>
              <w:t> </w:t>
            </w:r>
            <w:r w:rsidRPr="00B75523">
              <w:rPr>
                <w:sz w:val="24"/>
              </w:rPr>
              <w:t>течение одного года после увольнения со</w:t>
            </w:r>
            <w:r w:rsidRPr="00B75523">
              <w:rPr>
                <w:sz w:val="24"/>
                <w:lang w:val="en-US"/>
              </w:rPr>
              <w:t> </w:t>
            </w:r>
            <w:r w:rsidRPr="00B75523">
              <w:rPr>
                <w:sz w:val="24"/>
              </w:rPr>
              <w:t>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выполнением служебных обязанностей, либо вследствие заболевания, полученного в</w:t>
            </w:r>
            <w:r w:rsidRPr="00B75523">
              <w:rPr>
                <w:sz w:val="24"/>
                <w:lang w:val="en-US"/>
              </w:rPr>
              <w:t> </w:t>
            </w:r>
            <w:r w:rsidRPr="00B75523">
              <w:rPr>
                <w:sz w:val="24"/>
              </w:rPr>
              <w:t>период прохождения 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 исключивших возможность дальнейшего прохождения службы в</w:t>
            </w:r>
            <w:r w:rsidRPr="00B75523">
              <w:rPr>
                <w:sz w:val="24"/>
                <w:lang w:val="en-US"/>
              </w:rPr>
              <w:t> </w:t>
            </w:r>
            <w:r w:rsidRPr="00B75523">
              <w:rPr>
                <w:sz w:val="24"/>
              </w:rPr>
              <w:t>учреждениях и</w:t>
            </w:r>
            <w:r w:rsidRPr="00B75523">
              <w:rPr>
                <w:sz w:val="24"/>
                <w:lang w:val="en-US"/>
              </w:rPr>
              <w:t> </w:t>
            </w:r>
            <w:r w:rsidRPr="00B75523">
              <w:rPr>
                <w:sz w:val="24"/>
              </w:rPr>
              <w:t>органах.</w:t>
            </w:r>
          </w:p>
          <w:p w14:paraId="09C73895" w14:textId="77777777" w:rsidR="00E75E66" w:rsidRPr="00B75523" w:rsidRDefault="00E75E66" w:rsidP="00B75523">
            <w:pPr>
              <w:pStyle w:val="aff1"/>
              <w:tabs>
                <w:tab w:val="left" w:pos="645"/>
              </w:tabs>
              <w:spacing w:after="0"/>
              <w:rPr>
                <w:sz w:val="24"/>
              </w:rPr>
            </w:pPr>
            <w:r w:rsidRPr="00B75523">
              <w:rPr>
                <w:sz w:val="24"/>
              </w:rPr>
              <w:t>17.1.1.1.2.14. Находящимися (находившимися) на</w:t>
            </w:r>
            <w:r w:rsidRPr="00B75523">
              <w:rPr>
                <w:sz w:val="24"/>
                <w:lang w:val="en-US"/>
              </w:rPr>
              <w:t> </w:t>
            </w:r>
            <w:r w:rsidRPr="00B75523">
              <w:rPr>
                <w:sz w:val="24"/>
              </w:rPr>
              <w:t>иждивении сотрудника, гражданина Российской Федерации, указанных в</w:t>
            </w:r>
            <w:r w:rsidRPr="00B75523">
              <w:rPr>
                <w:sz w:val="24"/>
                <w:lang w:val="en-US"/>
              </w:rPr>
              <w:t> </w:t>
            </w:r>
            <w:r w:rsidRPr="00B75523">
              <w:rPr>
                <w:sz w:val="24"/>
              </w:rPr>
              <w:t>пунктах 17.1.1.1.2.9 – 17.1.1.1.2.13 настоящего Регламента.</w:t>
            </w:r>
          </w:p>
          <w:p w14:paraId="3AD2605B" w14:textId="77777777" w:rsidR="00E75E66" w:rsidRPr="00B75523" w:rsidRDefault="00E75E66" w:rsidP="00B75523">
            <w:pPr>
              <w:pStyle w:val="aff1"/>
              <w:tabs>
                <w:tab w:val="left" w:pos="645"/>
              </w:tabs>
              <w:spacing w:after="0"/>
              <w:rPr>
                <w:sz w:val="24"/>
              </w:rPr>
            </w:pPr>
            <w:r w:rsidRPr="00B75523">
              <w:rPr>
                <w:sz w:val="24"/>
              </w:rPr>
              <w:t>17.1.1.1.3. Имеющих преимущественное право приема:</w:t>
            </w:r>
          </w:p>
          <w:p w14:paraId="33C74DB0" w14:textId="77777777" w:rsidR="00E75E66" w:rsidRPr="00B75523" w:rsidRDefault="00E75E66" w:rsidP="00B75523">
            <w:pPr>
              <w:pStyle w:val="aff1"/>
              <w:tabs>
                <w:tab w:val="left" w:pos="645"/>
              </w:tabs>
              <w:spacing w:after="0"/>
              <w:rPr>
                <w:sz w:val="24"/>
              </w:rPr>
            </w:pPr>
            <w:r w:rsidRPr="00B75523">
              <w:rPr>
                <w:sz w:val="24"/>
              </w:rPr>
              <w:t>17.1.1.1.3.1. И</w:t>
            </w:r>
            <w:r w:rsidRPr="00B75523">
              <w:rPr>
                <w:sz w:val="24"/>
                <w:lang w:val="en-US"/>
              </w:rPr>
              <w:t> </w:t>
            </w:r>
            <w:r w:rsidRPr="00B75523">
              <w:rPr>
                <w:sz w:val="24"/>
              </w:rPr>
              <w:t>являющихся детьми, в</w:t>
            </w:r>
            <w:r w:rsidRPr="00B75523">
              <w:rPr>
                <w:sz w:val="24"/>
                <w:lang w:val="en-US"/>
              </w:rPr>
              <w:t> </w:t>
            </w:r>
            <w:r w:rsidRPr="00B75523">
              <w:rPr>
                <w:sz w:val="24"/>
              </w:rPr>
              <w:t>том числе усыновленными (удочеренными) или</w:t>
            </w:r>
            <w:r w:rsidRPr="00B75523">
              <w:rPr>
                <w:sz w:val="24"/>
                <w:lang w:val="en-US"/>
              </w:rPr>
              <w:t> </w:t>
            </w:r>
            <w:r w:rsidRPr="00B75523">
              <w:rPr>
                <w:sz w:val="24"/>
              </w:rPr>
              <w:t>находящимися под</w:t>
            </w:r>
            <w:r w:rsidRPr="00B75523">
              <w:rPr>
                <w:sz w:val="24"/>
                <w:lang w:val="en-US"/>
              </w:rPr>
              <w:t> </w:t>
            </w:r>
            <w:r w:rsidRPr="00B75523">
              <w:rPr>
                <w:sz w:val="24"/>
              </w:rPr>
              <w:t>опекой или</w:t>
            </w:r>
            <w:r w:rsidRPr="00B75523">
              <w:rPr>
                <w:sz w:val="24"/>
                <w:lang w:val="en-US"/>
              </w:rPr>
              <w:t> </w:t>
            </w:r>
            <w:r w:rsidRPr="00B75523">
              <w:rPr>
                <w:sz w:val="24"/>
              </w:rPr>
              <w:t>попечительством в</w:t>
            </w:r>
            <w:r w:rsidRPr="00B75523">
              <w:rPr>
                <w:sz w:val="24"/>
                <w:lang w:val="en-US"/>
              </w:rPr>
              <w:t> </w:t>
            </w:r>
            <w:r w:rsidRPr="00B75523">
              <w:rPr>
                <w:sz w:val="24"/>
              </w:rPr>
              <w:t>семье, включая приемную семью, патронатную семью, в</w:t>
            </w:r>
            <w:r w:rsidRPr="00B75523">
              <w:rPr>
                <w:sz w:val="24"/>
                <w:lang w:val="en-US"/>
              </w:rPr>
              <w:t> </w:t>
            </w:r>
            <w:r w:rsidRPr="00B75523">
              <w:rPr>
                <w:sz w:val="24"/>
              </w:rPr>
              <w:t>Организацию, в</w:t>
            </w:r>
            <w:r w:rsidRPr="00B75523">
              <w:rPr>
                <w:sz w:val="24"/>
                <w:lang w:val="en-US"/>
              </w:rPr>
              <w:t> </w:t>
            </w:r>
            <w:r w:rsidRPr="00B75523">
              <w:rPr>
                <w:sz w:val="24"/>
              </w:rPr>
              <w:t>которой обучаются их</w:t>
            </w:r>
            <w:r w:rsidRPr="00B75523">
              <w:rPr>
                <w:sz w:val="24"/>
                <w:lang w:val="en-US"/>
              </w:rPr>
              <w:t> </w:t>
            </w:r>
            <w:r w:rsidRPr="00B75523">
              <w:rPr>
                <w:sz w:val="24"/>
              </w:rPr>
              <w:t>брат и</w:t>
            </w:r>
            <w:r w:rsidRPr="00B75523">
              <w:rPr>
                <w:sz w:val="24"/>
                <w:lang w:val="en-US"/>
              </w:rPr>
              <w:t> </w:t>
            </w:r>
            <w:r w:rsidRPr="00B75523">
              <w:rPr>
                <w:sz w:val="24"/>
              </w:rPr>
              <w:t>(или) сестра (полнородные и</w:t>
            </w:r>
            <w:r w:rsidRPr="00B75523">
              <w:rPr>
                <w:sz w:val="24"/>
                <w:lang w:val="en-US"/>
              </w:rPr>
              <w:t> </w:t>
            </w:r>
            <w:r w:rsidRPr="00B75523">
              <w:rPr>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B75523">
              <w:rPr>
                <w:sz w:val="24"/>
                <w:lang w:val="en-US"/>
              </w:rPr>
              <w:t> </w:t>
            </w:r>
            <w:r w:rsidRPr="00B75523">
              <w:rPr>
                <w:sz w:val="24"/>
              </w:rPr>
              <w:t>дети, родителями (законными представителями) которых являются опекуны (попечители) этого ребенка в</w:t>
            </w:r>
            <w:r w:rsidRPr="00B75523">
              <w:rPr>
                <w:sz w:val="24"/>
                <w:lang w:val="en-US"/>
              </w:rPr>
              <w:t> </w:t>
            </w:r>
            <w:r w:rsidRPr="00B75523">
              <w:rPr>
                <w:sz w:val="24"/>
              </w:rPr>
              <w:t>Организацию.</w:t>
            </w:r>
          </w:p>
          <w:p w14:paraId="7FFC2F7A" w14:textId="77777777" w:rsidR="00E75E66" w:rsidRPr="00B75523" w:rsidRDefault="00E75E66" w:rsidP="00B75523">
            <w:pPr>
              <w:pStyle w:val="aff1"/>
              <w:tabs>
                <w:tab w:val="left" w:pos="645"/>
              </w:tabs>
              <w:spacing w:after="0"/>
              <w:rPr>
                <w:sz w:val="24"/>
              </w:rPr>
            </w:pPr>
            <w:r w:rsidRPr="00B75523">
              <w:rPr>
                <w:sz w:val="24"/>
              </w:rPr>
              <w:t>17.1.1.1.3.2. В</w:t>
            </w:r>
            <w:r w:rsidRPr="00B75523">
              <w:rPr>
                <w:sz w:val="24"/>
                <w:lang w:val="en-US"/>
              </w:rPr>
              <w:t> </w:t>
            </w:r>
            <w:r w:rsidRPr="00B75523">
              <w:rPr>
                <w:sz w:val="24"/>
              </w:rPr>
              <w:t>Организации со</w:t>
            </w:r>
            <w:r w:rsidRPr="00B75523">
              <w:rPr>
                <w:sz w:val="24"/>
                <w:lang w:val="en-US"/>
              </w:rPr>
              <w:t> </w:t>
            </w:r>
            <w:r w:rsidRPr="00B75523">
              <w:rPr>
                <w:sz w:val="24"/>
              </w:rPr>
              <w:t>специальными наименованиями «кадетская школа», «кадетский (морской кадетский) корпус» и</w:t>
            </w:r>
            <w:r w:rsidRPr="00B75523">
              <w:rPr>
                <w:sz w:val="24"/>
                <w:lang w:val="en-US"/>
              </w:rPr>
              <w:t> </w:t>
            </w:r>
            <w:r w:rsidRPr="00B75523">
              <w:rPr>
                <w:sz w:val="24"/>
              </w:rPr>
              <w:t>«казачий кадетский корпус», которые реализуют образовательные программы основного общего и</w:t>
            </w:r>
            <w:r w:rsidRPr="00B75523">
              <w:rPr>
                <w:sz w:val="24"/>
                <w:lang w:val="en-US"/>
              </w:rPr>
              <w:t> </w:t>
            </w:r>
            <w:r w:rsidRPr="00B75523">
              <w:rPr>
                <w:sz w:val="24"/>
              </w:rPr>
              <w:t>среднего общего образования, интегрированные с</w:t>
            </w:r>
            <w:r w:rsidRPr="00B75523">
              <w:rPr>
                <w:sz w:val="24"/>
                <w:lang w:val="en-US"/>
              </w:rPr>
              <w:t> </w:t>
            </w:r>
            <w:r w:rsidRPr="00B75523">
              <w:rPr>
                <w:sz w:val="24"/>
              </w:rPr>
              <w:t>дополнительными общеразвивающими программами, имеющими целью подготовку несовершеннолетних граждан к</w:t>
            </w:r>
            <w:r w:rsidRPr="00B75523">
              <w:rPr>
                <w:sz w:val="24"/>
                <w:lang w:val="en-US"/>
              </w:rPr>
              <w:t> </w:t>
            </w:r>
            <w:r w:rsidRPr="00B75523">
              <w:rPr>
                <w:sz w:val="24"/>
              </w:rPr>
              <w:t>военной или</w:t>
            </w:r>
            <w:r w:rsidRPr="00B75523">
              <w:rPr>
                <w:sz w:val="24"/>
                <w:lang w:val="en-US"/>
              </w:rPr>
              <w:t> </w:t>
            </w:r>
            <w:r w:rsidRPr="00B75523">
              <w:rPr>
                <w:sz w:val="24"/>
              </w:rPr>
              <w:t>иной государственной службе, в</w:t>
            </w:r>
            <w:r w:rsidRPr="00B75523">
              <w:rPr>
                <w:sz w:val="24"/>
                <w:lang w:val="en-US"/>
              </w:rPr>
              <w:t> </w:t>
            </w:r>
            <w:r w:rsidRPr="00B75523">
              <w:rPr>
                <w:sz w:val="24"/>
              </w:rPr>
              <w:t>том числе к</w:t>
            </w:r>
            <w:r w:rsidRPr="00B75523">
              <w:rPr>
                <w:sz w:val="24"/>
                <w:lang w:val="en-US"/>
              </w:rPr>
              <w:t> </w:t>
            </w:r>
            <w:r w:rsidRPr="00B75523">
              <w:rPr>
                <w:sz w:val="24"/>
              </w:rPr>
              <w:t>государственной службе российского казачества, и</w:t>
            </w:r>
            <w:r w:rsidRPr="00B75523">
              <w:rPr>
                <w:sz w:val="24"/>
                <w:lang w:val="en-US"/>
              </w:rPr>
              <w:t> </w:t>
            </w:r>
            <w:r w:rsidRPr="00B75523">
              <w:rPr>
                <w:sz w:val="24"/>
              </w:rPr>
              <w:t>являющихся детьми:</w:t>
            </w:r>
          </w:p>
          <w:p w14:paraId="08B653A9" w14:textId="77777777" w:rsidR="00E75E66" w:rsidRPr="00B75523" w:rsidRDefault="00E75E66" w:rsidP="00B75523">
            <w:pPr>
              <w:pStyle w:val="aff1"/>
              <w:tabs>
                <w:tab w:val="left" w:pos="645"/>
              </w:tabs>
              <w:spacing w:after="0"/>
              <w:rPr>
                <w:sz w:val="24"/>
              </w:rPr>
            </w:pPr>
            <w:r w:rsidRPr="00B75523">
              <w:rPr>
                <w:sz w:val="24"/>
              </w:rPr>
              <w:t>17.1.1.1.3.2.1. Оставшимися без</w:t>
            </w:r>
            <w:r w:rsidRPr="00B75523">
              <w:rPr>
                <w:sz w:val="24"/>
                <w:lang w:val="en-US"/>
              </w:rPr>
              <w:t> </w:t>
            </w:r>
            <w:r w:rsidRPr="00B75523">
              <w:rPr>
                <w:sz w:val="24"/>
              </w:rPr>
              <w:t>попечения родителей и</w:t>
            </w:r>
            <w:r w:rsidRPr="00B75523">
              <w:rPr>
                <w:sz w:val="24"/>
                <w:lang w:val="en-US"/>
              </w:rPr>
              <w:t> </w:t>
            </w:r>
            <w:r w:rsidRPr="00B75523">
              <w:rPr>
                <w:sz w:val="24"/>
              </w:rPr>
              <w:t>детьми⁠-⁠сиротами.</w:t>
            </w:r>
          </w:p>
          <w:p w14:paraId="55B42314" w14:textId="77777777" w:rsidR="00E75E66" w:rsidRPr="00B75523" w:rsidRDefault="00E75E66" w:rsidP="00B75523">
            <w:pPr>
              <w:pStyle w:val="aff1"/>
              <w:tabs>
                <w:tab w:val="left" w:pos="645"/>
              </w:tabs>
              <w:spacing w:after="0"/>
              <w:rPr>
                <w:sz w:val="24"/>
              </w:rPr>
            </w:pPr>
            <w:r w:rsidRPr="00B75523">
              <w:rPr>
                <w:sz w:val="24"/>
              </w:rPr>
              <w:t>17.1.1.1.3.2.2. Военнослужащих, проходящих военную службу по контракту.</w:t>
            </w:r>
          </w:p>
          <w:p w14:paraId="7AB2A84E" w14:textId="77777777" w:rsidR="00E75E66" w:rsidRPr="00B75523" w:rsidRDefault="00E75E66" w:rsidP="00B75523">
            <w:pPr>
              <w:pStyle w:val="aff1"/>
              <w:tabs>
                <w:tab w:val="left" w:pos="645"/>
              </w:tabs>
              <w:spacing w:after="0"/>
              <w:rPr>
                <w:sz w:val="24"/>
              </w:rPr>
            </w:pPr>
            <w:r w:rsidRPr="00B75523">
              <w:rPr>
                <w:sz w:val="24"/>
              </w:rPr>
              <w:t>17.1.1.1.3.2.3. Государственных гражданских служащих и</w:t>
            </w:r>
            <w:r w:rsidRPr="00B75523">
              <w:rPr>
                <w:sz w:val="24"/>
                <w:lang w:val="en-US"/>
              </w:rPr>
              <w:t> </w:t>
            </w:r>
            <w:r w:rsidRPr="00B75523">
              <w:rPr>
                <w:sz w:val="24"/>
              </w:rPr>
              <w:t>гражданского персонала федеральных органов исполнительной власти и</w:t>
            </w:r>
            <w:r w:rsidRPr="00B75523">
              <w:rPr>
                <w:sz w:val="24"/>
                <w:lang w:val="en-US"/>
              </w:rPr>
              <w:t> </w:t>
            </w:r>
            <w:r w:rsidRPr="00B75523">
              <w:rPr>
                <w:sz w:val="24"/>
              </w:rPr>
              <w:t>федеральных государственных органов, в</w:t>
            </w:r>
            <w:r w:rsidRPr="00B75523">
              <w:rPr>
                <w:sz w:val="24"/>
                <w:lang w:val="en-US"/>
              </w:rPr>
              <w:t> </w:t>
            </w:r>
            <w:r w:rsidRPr="00B75523">
              <w:rPr>
                <w:sz w:val="24"/>
              </w:rPr>
              <w:t>которых федеральным законом предусмотрена военная служба.</w:t>
            </w:r>
          </w:p>
          <w:p w14:paraId="32EFA3B6" w14:textId="77777777" w:rsidR="00E75E66" w:rsidRPr="00B75523" w:rsidRDefault="00E75E66" w:rsidP="00B75523">
            <w:pPr>
              <w:pStyle w:val="aff1"/>
              <w:tabs>
                <w:tab w:val="left" w:pos="645"/>
              </w:tabs>
              <w:spacing w:after="0"/>
              <w:rPr>
                <w:sz w:val="24"/>
              </w:rPr>
            </w:pPr>
            <w:r w:rsidRPr="00B75523">
              <w:rPr>
                <w:sz w:val="24"/>
              </w:rPr>
              <w:t>17.1.1.1.3.2.4. Граждан, которые уволены с</w:t>
            </w:r>
            <w:r w:rsidRPr="00B75523">
              <w:rPr>
                <w:sz w:val="24"/>
                <w:lang w:val="en-US"/>
              </w:rPr>
              <w:t> </w:t>
            </w:r>
            <w:r w:rsidRPr="00B75523">
              <w:rPr>
                <w:sz w:val="24"/>
              </w:rPr>
              <w:t>военной службы по достижении ими предельного возраста пребывания на</w:t>
            </w:r>
            <w:r w:rsidRPr="00B75523">
              <w:rPr>
                <w:sz w:val="24"/>
                <w:lang w:val="en-US"/>
              </w:rPr>
              <w:t> </w:t>
            </w:r>
            <w:r w:rsidRPr="00B75523">
              <w:rPr>
                <w:sz w:val="24"/>
              </w:rPr>
              <w:t>военной службе, по состоянию здоровья или</w:t>
            </w:r>
            <w:r w:rsidRPr="00B75523">
              <w:rPr>
                <w:sz w:val="24"/>
                <w:lang w:val="en-US"/>
              </w:rPr>
              <w:t> </w:t>
            </w:r>
            <w:r w:rsidRPr="00B75523">
              <w:rPr>
                <w:sz w:val="24"/>
              </w:rPr>
              <w:t>в</w:t>
            </w:r>
            <w:r w:rsidRPr="00B75523">
              <w:rPr>
                <w:sz w:val="24"/>
                <w:lang w:val="en-US"/>
              </w:rPr>
              <w:t> </w:t>
            </w:r>
            <w:r w:rsidRPr="00B75523">
              <w:rPr>
                <w:sz w:val="24"/>
              </w:rPr>
              <w:t>связи с</w:t>
            </w:r>
            <w:r w:rsidRPr="00B75523">
              <w:rPr>
                <w:sz w:val="24"/>
                <w:lang w:val="en-US"/>
              </w:rPr>
              <w:t> </w:t>
            </w:r>
            <w:r w:rsidRPr="00B75523">
              <w:rPr>
                <w:sz w:val="24"/>
              </w:rPr>
              <w:t>организационно⁠-⁠штатными мероприятиями, и</w:t>
            </w:r>
            <w:r w:rsidRPr="00B75523">
              <w:rPr>
                <w:sz w:val="24"/>
                <w:lang w:val="en-US"/>
              </w:rPr>
              <w:t> </w:t>
            </w:r>
            <w:r w:rsidRPr="00B75523">
              <w:rPr>
                <w:sz w:val="24"/>
              </w:rPr>
              <w:t>общая продолжительность военной службы которых составляет 20 (двадцать) лет и</w:t>
            </w:r>
            <w:r w:rsidRPr="00B75523">
              <w:rPr>
                <w:sz w:val="24"/>
                <w:lang w:val="en-US"/>
              </w:rPr>
              <w:t> </w:t>
            </w:r>
            <w:r w:rsidRPr="00B75523">
              <w:rPr>
                <w:sz w:val="24"/>
              </w:rPr>
              <w:t>более.</w:t>
            </w:r>
          </w:p>
          <w:p w14:paraId="2E683BD5" w14:textId="77777777" w:rsidR="00E75E66" w:rsidRPr="00B75523" w:rsidRDefault="00E75E66" w:rsidP="00B75523">
            <w:pPr>
              <w:pStyle w:val="aff1"/>
              <w:tabs>
                <w:tab w:val="left" w:pos="645"/>
              </w:tabs>
              <w:spacing w:after="0"/>
              <w:rPr>
                <w:sz w:val="24"/>
              </w:rPr>
            </w:pPr>
            <w:r w:rsidRPr="00B75523">
              <w:rPr>
                <w:sz w:val="24"/>
              </w:rPr>
              <w:t>17.1.1.1.3.2.5. Военнослужащих, погибших при</w:t>
            </w:r>
            <w:r w:rsidRPr="00B75523">
              <w:rPr>
                <w:sz w:val="24"/>
                <w:lang w:val="en-US"/>
              </w:rPr>
              <w:t> </w:t>
            </w:r>
            <w:r w:rsidRPr="00B75523">
              <w:rPr>
                <w:sz w:val="24"/>
              </w:rPr>
              <w:t>исполнении ими обязанностей военной службы или</w:t>
            </w:r>
            <w:r w:rsidRPr="00B75523">
              <w:rPr>
                <w:sz w:val="24"/>
                <w:lang w:val="en-US"/>
              </w:rPr>
              <w:t> </w:t>
            </w:r>
            <w:r w:rsidRPr="00B75523">
              <w:rPr>
                <w:sz w:val="24"/>
              </w:rPr>
              <w:t>умерших вследствие увечья (ранения, травмы, контузии) или</w:t>
            </w:r>
            <w:r w:rsidRPr="00B75523">
              <w:rPr>
                <w:sz w:val="24"/>
                <w:lang w:val="en-US"/>
              </w:rPr>
              <w:t> </w:t>
            </w:r>
            <w:r w:rsidRPr="00B75523">
              <w:rPr>
                <w:sz w:val="24"/>
              </w:rPr>
              <w:t>заболевания, полученных ими при</w:t>
            </w:r>
            <w:r w:rsidRPr="00B75523">
              <w:rPr>
                <w:sz w:val="24"/>
                <w:lang w:val="en-US"/>
              </w:rPr>
              <w:t> </w:t>
            </w:r>
            <w:r w:rsidRPr="00B75523">
              <w:rPr>
                <w:sz w:val="24"/>
              </w:rPr>
              <w:t>исполнении обязанностей военной службы.</w:t>
            </w:r>
          </w:p>
          <w:p w14:paraId="6FCC357D" w14:textId="77777777" w:rsidR="00E75E66" w:rsidRPr="00B75523" w:rsidRDefault="00E75E66" w:rsidP="00B75523">
            <w:pPr>
              <w:pStyle w:val="aff1"/>
              <w:tabs>
                <w:tab w:val="left" w:pos="645"/>
              </w:tabs>
              <w:spacing w:after="0"/>
              <w:rPr>
                <w:sz w:val="24"/>
              </w:rPr>
            </w:pPr>
            <w:r w:rsidRPr="00B75523">
              <w:rPr>
                <w:sz w:val="24"/>
              </w:rPr>
              <w:t>17.1.1.1.3.2.6. Героев Советского Союза, Героев Российской Федерации и</w:t>
            </w:r>
            <w:r w:rsidRPr="00B75523">
              <w:rPr>
                <w:sz w:val="24"/>
                <w:lang w:val="en-US"/>
              </w:rPr>
              <w:t> </w:t>
            </w:r>
            <w:r w:rsidRPr="00B75523">
              <w:rPr>
                <w:sz w:val="24"/>
              </w:rPr>
              <w:t>полных кавалеров ордена Славы.</w:t>
            </w:r>
          </w:p>
          <w:p w14:paraId="082CF7D2" w14:textId="77777777" w:rsidR="00E75E66" w:rsidRPr="00B75523" w:rsidRDefault="00E75E66" w:rsidP="00B75523">
            <w:pPr>
              <w:pStyle w:val="aff1"/>
              <w:tabs>
                <w:tab w:val="left" w:pos="645"/>
              </w:tabs>
              <w:spacing w:after="0"/>
              <w:rPr>
                <w:sz w:val="24"/>
              </w:rPr>
            </w:pPr>
            <w:r w:rsidRPr="00B75523">
              <w:rPr>
                <w:sz w:val="24"/>
              </w:rPr>
              <w:t>17.1.1.1.3.2.7. Сотрудников органов внутренних дел.</w:t>
            </w:r>
          </w:p>
          <w:p w14:paraId="402BED0F" w14:textId="77777777" w:rsidR="00E75E66" w:rsidRPr="00B75523" w:rsidRDefault="00E75E66" w:rsidP="00B75523">
            <w:pPr>
              <w:pStyle w:val="aff1"/>
              <w:tabs>
                <w:tab w:val="left" w:pos="645"/>
              </w:tabs>
              <w:spacing w:after="0"/>
              <w:rPr>
                <w:sz w:val="24"/>
              </w:rPr>
            </w:pPr>
            <w:r w:rsidRPr="00B75523">
              <w:rPr>
                <w:sz w:val="24"/>
              </w:rPr>
              <w:t>17.1.1.1.3.2.8. Сотрудников Федеральной службы войск национальной гвардии Российской Федерации.</w:t>
            </w:r>
          </w:p>
          <w:p w14:paraId="70323402" w14:textId="77777777" w:rsidR="00E75E66" w:rsidRPr="00B75523" w:rsidRDefault="00E75E66" w:rsidP="00B75523">
            <w:pPr>
              <w:pStyle w:val="aff1"/>
              <w:tabs>
                <w:tab w:val="left" w:pos="645"/>
              </w:tabs>
              <w:spacing w:after="0"/>
              <w:rPr>
                <w:sz w:val="24"/>
              </w:rPr>
            </w:pPr>
            <w:r w:rsidRPr="00B75523">
              <w:rPr>
                <w:sz w:val="24"/>
              </w:rPr>
              <w:t>17.1.1.1.3.2.9. Граждан, которые уволены со</w:t>
            </w:r>
            <w:r w:rsidRPr="00B75523">
              <w:rPr>
                <w:sz w:val="24"/>
                <w:lang w:val="en-US"/>
              </w:rPr>
              <w:t> </w:t>
            </w:r>
            <w:r w:rsidRPr="00B75523">
              <w:rPr>
                <w:sz w:val="24"/>
              </w:rPr>
              <w:t>службы в</w:t>
            </w:r>
            <w:r w:rsidRPr="00B75523">
              <w:rPr>
                <w:sz w:val="24"/>
                <w:lang w:val="en-US"/>
              </w:rPr>
              <w:t> </w:t>
            </w:r>
            <w:r w:rsidRPr="00B75523">
              <w:rPr>
                <w:sz w:val="24"/>
              </w:rPr>
              <w:t>органах внутренних дел или</w:t>
            </w:r>
            <w:r w:rsidRPr="00B75523">
              <w:rPr>
                <w:sz w:val="24"/>
                <w:lang w:val="en-US"/>
              </w:rPr>
              <w:t> </w:t>
            </w:r>
            <w:r w:rsidRPr="00B75523">
              <w:rPr>
                <w:sz w:val="24"/>
              </w:rPr>
              <w:t>в</w:t>
            </w:r>
            <w:r w:rsidRPr="00B75523">
              <w:rPr>
                <w:sz w:val="24"/>
                <w:lang w:val="en-US"/>
              </w:rPr>
              <w:t> </w:t>
            </w:r>
            <w:r w:rsidRPr="00B75523">
              <w:rPr>
                <w:sz w:val="24"/>
              </w:rPr>
              <w:t>войсках национальной гвардии Российской Федерации по достижении ими предельного возраста пребывания на</w:t>
            </w:r>
            <w:r w:rsidRPr="00B75523">
              <w:rPr>
                <w:sz w:val="24"/>
                <w:lang w:val="en-US"/>
              </w:rPr>
              <w:t> </w:t>
            </w:r>
            <w:r w:rsidRPr="00B75523">
              <w:rPr>
                <w:sz w:val="24"/>
              </w:rPr>
              <w:t>службе в</w:t>
            </w:r>
            <w:r w:rsidRPr="00B75523">
              <w:rPr>
                <w:sz w:val="24"/>
                <w:lang w:val="en-US"/>
              </w:rPr>
              <w:t> </w:t>
            </w:r>
            <w:r w:rsidRPr="00B75523">
              <w:rPr>
                <w:sz w:val="24"/>
              </w:rPr>
              <w:t>органах внутренних дел или</w:t>
            </w:r>
            <w:r w:rsidRPr="00B75523">
              <w:rPr>
                <w:sz w:val="24"/>
                <w:lang w:val="en-US"/>
              </w:rPr>
              <w:t> </w:t>
            </w:r>
            <w:r w:rsidRPr="00B75523">
              <w:rPr>
                <w:sz w:val="24"/>
              </w:rPr>
              <w:t>войсках национальной гвардии Российской Федерации, по состоянию здоровья или</w:t>
            </w:r>
            <w:r w:rsidRPr="00B75523">
              <w:rPr>
                <w:sz w:val="24"/>
                <w:lang w:val="en-US"/>
              </w:rPr>
              <w:t> </w:t>
            </w:r>
            <w:r w:rsidRPr="00B75523">
              <w:rPr>
                <w:sz w:val="24"/>
              </w:rPr>
              <w:t>в</w:t>
            </w:r>
            <w:r w:rsidRPr="00B75523">
              <w:rPr>
                <w:sz w:val="24"/>
                <w:lang w:val="en-US"/>
              </w:rPr>
              <w:t> </w:t>
            </w:r>
            <w:r w:rsidRPr="00B75523">
              <w:rPr>
                <w:sz w:val="24"/>
              </w:rPr>
              <w:t>связи с</w:t>
            </w:r>
            <w:r w:rsidRPr="00B75523">
              <w:rPr>
                <w:sz w:val="24"/>
                <w:lang w:val="en-US"/>
              </w:rPr>
              <w:t> </w:t>
            </w:r>
            <w:r w:rsidRPr="00B75523">
              <w:rPr>
                <w:sz w:val="24"/>
              </w:rPr>
              <w:t>организационно⁠-⁠штатными мероприятиями, и</w:t>
            </w:r>
            <w:r w:rsidRPr="00B75523">
              <w:rPr>
                <w:sz w:val="24"/>
                <w:lang w:val="en-US"/>
              </w:rPr>
              <w:t> </w:t>
            </w:r>
            <w:r w:rsidRPr="00B75523">
              <w:rPr>
                <w:sz w:val="24"/>
              </w:rPr>
              <w:t>общая продолжительность службы, которых составляет 20 (Двадцать) лет и</w:t>
            </w:r>
            <w:r w:rsidRPr="00B75523">
              <w:rPr>
                <w:sz w:val="24"/>
                <w:lang w:val="en-US"/>
              </w:rPr>
              <w:t> </w:t>
            </w:r>
            <w:r w:rsidRPr="00B75523">
              <w:rPr>
                <w:sz w:val="24"/>
              </w:rPr>
              <w:t>более.</w:t>
            </w:r>
          </w:p>
          <w:p w14:paraId="51022F94" w14:textId="77777777" w:rsidR="00E75E66" w:rsidRPr="00B75523" w:rsidRDefault="00E75E66" w:rsidP="00B75523">
            <w:pPr>
              <w:pStyle w:val="aff1"/>
              <w:tabs>
                <w:tab w:val="left" w:pos="645"/>
              </w:tabs>
              <w:spacing w:after="0"/>
              <w:rPr>
                <w:sz w:val="24"/>
              </w:rPr>
            </w:pPr>
            <w:r w:rsidRPr="00B75523">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B75523">
              <w:rPr>
                <w:sz w:val="24"/>
                <w:lang w:val="en-US"/>
              </w:rPr>
              <w:t> </w:t>
            </w:r>
            <w:r w:rsidRPr="00B75523">
              <w:rPr>
                <w:sz w:val="24"/>
              </w:rPr>
              <w:t>умерших вследствие увечья или</w:t>
            </w:r>
            <w:r w:rsidRPr="00B75523">
              <w:rPr>
                <w:sz w:val="24"/>
                <w:lang w:val="en-US"/>
              </w:rPr>
              <w:t> </w:t>
            </w:r>
            <w:r w:rsidRPr="00B75523">
              <w:rPr>
                <w:sz w:val="24"/>
              </w:rPr>
              <w:t>иного повреждения здоровья, полученных в</w:t>
            </w:r>
            <w:r w:rsidRPr="00B75523">
              <w:rPr>
                <w:sz w:val="24"/>
                <w:lang w:val="en-US"/>
              </w:rPr>
              <w:t> </w:t>
            </w:r>
            <w:r w:rsidRPr="00B75523">
              <w:rPr>
                <w:sz w:val="24"/>
              </w:rPr>
              <w:t>связи с</w:t>
            </w:r>
            <w:r w:rsidRPr="00B75523">
              <w:rPr>
                <w:sz w:val="24"/>
                <w:lang w:val="en-US"/>
              </w:rPr>
              <w:t> </w:t>
            </w:r>
            <w:r w:rsidRPr="00B75523">
              <w:rPr>
                <w:sz w:val="24"/>
              </w:rPr>
              <w:t>исполнением служебных обязанностей, либо вследствие заболевания, полученного в</w:t>
            </w:r>
            <w:r w:rsidRPr="00B75523">
              <w:rPr>
                <w:sz w:val="24"/>
                <w:lang w:val="en-US"/>
              </w:rPr>
              <w:t> </w:t>
            </w:r>
            <w:r w:rsidRPr="00B75523">
              <w:rPr>
                <w:sz w:val="24"/>
              </w:rPr>
              <w:t>период прохождения службы в</w:t>
            </w:r>
            <w:r w:rsidRPr="00B75523">
              <w:rPr>
                <w:sz w:val="24"/>
                <w:lang w:val="en-US"/>
              </w:rPr>
              <w:t> </w:t>
            </w:r>
            <w:r w:rsidRPr="00B75523">
              <w:rPr>
                <w:sz w:val="24"/>
              </w:rPr>
              <w:t>органах внутренних дел или</w:t>
            </w:r>
            <w:r w:rsidRPr="00B75523">
              <w:rPr>
                <w:sz w:val="24"/>
                <w:lang w:val="en-US"/>
              </w:rPr>
              <w:t> </w:t>
            </w:r>
            <w:r w:rsidRPr="00B75523">
              <w:rPr>
                <w:sz w:val="24"/>
              </w:rPr>
              <w:t>в</w:t>
            </w:r>
            <w:r w:rsidRPr="00B75523">
              <w:rPr>
                <w:sz w:val="24"/>
                <w:lang w:val="en-US"/>
              </w:rPr>
              <w:t> </w:t>
            </w:r>
            <w:r w:rsidRPr="00B75523">
              <w:rPr>
                <w:sz w:val="24"/>
              </w:rPr>
              <w:t>войсках национальной гвардии Российской Федерации.</w:t>
            </w:r>
          </w:p>
          <w:p w14:paraId="5BE82E89" w14:textId="77777777" w:rsidR="00E75E66" w:rsidRPr="00B75523" w:rsidRDefault="00E75E66" w:rsidP="00B75523">
            <w:pPr>
              <w:pStyle w:val="aff1"/>
              <w:tabs>
                <w:tab w:val="left" w:pos="645"/>
              </w:tabs>
              <w:spacing w:after="0"/>
              <w:rPr>
                <w:sz w:val="24"/>
              </w:rPr>
            </w:pPr>
            <w:r w:rsidRPr="00B75523">
              <w:rPr>
                <w:sz w:val="24"/>
              </w:rPr>
              <w:t>17.1.1.1.3.2.11. Находящимися на</w:t>
            </w:r>
            <w:r w:rsidRPr="00B75523">
              <w:rPr>
                <w:sz w:val="24"/>
                <w:lang w:val="en-US"/>
              </w:rPr>
              <w:t> </w:t>
            </w:r>
            <w:r w:rsidRPr="00B75523">
              <w:rPr>
                <w:sz w:val="24"/>
              </w:rPr>
              <w:t>иждивении, дети прокурорских работников, погибших или</w:t>
            </w:r>
            <w:r w:rsidRPr="00B75523">
              <w:rPr>
                <w:sz w:val="24"/>
                <w:lang w:val="en-US"/>
              </w:rPr>
              <w:t> </w:t>
            </w:r>
            <w:r w:rsidRPr="00B75523">
              <w:rPr>
                <w:sz w:val="24"/>
              </w:rPr>
              <w:t>умерших вследствие увечья или</w:t>
            </w:r>
            <w:r w:rsidRPr="00B75523">
              <w:rPr>
                <w:sz w:val="24"/>
                <w:lang w:val="en-US"/>
              </w:rPr>
              <w:t> </w:t>
            </w:r>
            <w:r w:rsidRPr="00B75523">
              <w:rPr>
                <w:sz w:val="24"/>
              </w:rPr>
              <w:t>иного повреждения здоровья, полученных ими в</w:t>
            </w:r>
            <w:r w:rsidRPr="00B75523">
              <w:rPr>
                <w:sz w:val="24"/>
                <w:lang w:val="en-US"/>
              </w:rPr>
              <w:t> </w:t>
            </w:r>
            <w:r w:rsidRPr="00B75523">
              <w:rPr>
                <w:sz w:val="24"/>
              </w:rPr>
              <w:t>период службы в</w:t>
            </w:r>
            <w:r w:rsidRPr="00B75523">
              <w:rPr>
                <w:sz w:val="24"/>
                <w:lang w:val="en-US"/>
              </w:rPr>
              <w:t> </w:t>
            </w:r>
            <w:r w:rsidRPr="00B75523">
              <w:rPr>
                <w:sz w:val="24"/>
              </w:rPr>
              <w:t>органах прокуратуры либо после увольнения вследствие причинения вреда здоровью в</w:t>
            </w:r>
            <w:r w:rsidRPr="00B75523">
              <w:rPr>
                <w:sz w:val="24"/>
                <w:lang w:val="en-US"/>
              </w:rPr>
              <w:t> </w:t>
            </w:r>
            <w:r w:rsidRPr="00B75523">
              <w:rPr>
                <w:sz w:val="24"/>
              </w:rPr>
              <w:t>связи с</w:t>
            </w:r>
            <w:r w:rsidRPr="00B75523">
              <w:rPr>
                <w:sz w:val="24"/>
                <w:lang w:val="en-US"/>
              </w:rPr>
              <w:t> </w:t>
            </w:r>
            <w:r w:rsidRPr="00B75523">
              <w:rPr>
                <w:sz w:val="24"/>
              </w:rPr>
              <w:t>их служебной деятельностью.</w:t>
            </w:r>
          </w:p>
          <w:p w14:paraId="754E1B94" w14:textId="77777777" w:rsidR="00E75E66" w:rsidRPr="00B75523" w:rsidRDefault="00E75E66" w:rsidP="00B75523">
            <w:pPr>
              <w:pStyle w:val="aff1"/>
              <w:tabs>
                <w:tab w:val="left" w:pos="645"/>
              </w:tabs>
              <w:spacing w:after="0"/>
              <w:rPr>
                <w:sz w:val="24"/>
              </w:rPr>
            </w:pPr>
            <w:r w:rsidRPr="00B75523">
              <w:rPr>
                <w:sz w:val="24"/>
              </w:rPr>
              <w:t>17.1.1.1.3.2.12. Сотрудников Следственного комитета Российской Федерации, погибших или</w:t>
            </w:r>
            <w:r w:rsidRPr="00B75523">
              <w:rPr>
                <w:sz w:val="24"/>
                <w:lang w:val="en-US"/>
              </w:rPr>
              <w:t> </w:t>
            </w:r>
            <w:r w:rsidRPr="00B75523">
              <w:rPr>
                <w:sz w:val="24"/>
              </w:rPr>
              <w:t>умерших вследствие увечья или</w:t>
            </w:r>
            <w:r w:rsidRPr="00B75523">
              <w:rPr>
                <w:sz w:val="24"/>
                <w:lang w:val="en-US"/>
              </w:rPr>
              <w:t> </w:t>
            </w:r>
            <w:r w:rsidRPr="00B75523">
              <w:rPr>
                <w:sz w:val="24"/>
              </w:rPr>
              <w:t>иного повреждения здоровья, полученных ими в</w:t>
            </w:r>
            <w:r w:rsidRPr="00B75523">
              <w:rPr>
                <w:sz w:val="24"/>
                <w:lang w:val="en-US"/>
              </w:rPr>
              <w:t> </w:t>
            </w:r>
            <w:r w:rsidRPr="00B75523">
              <w:rPr>
                <w:sz w:val="24"/>
              </w:rPr>
              <w:t>период службы в</w:t>
            </w:r>
            <w:r w:rsidRPr="00B75523">
              <w:rPr>
                <w:sz w:val="24"/>
                <w:lang w:val="en-US"/>
              </w:rPr>
              <w:t> </w:t>
            </w:r>
            <w:r w:rsidRPr="00B75523">
              <w:rPr>
                <w:sz w:val="24"/>
              </w:rPr>
              <w:t>Следственном комитете Российской Федерации либо после увольнения вследствие причинения вреда здоровью в</w:t>
            </w:r>
            <w:r w:rsidRPr="00B75523">
              <w:rPr>
                <w:sz w:val="24"/>
                <w:lang w:val="en-US"/>
              </w:rPr>
              <w:t> </w:t>
            </w:r>
            <w:r w:rsidRPr="00B75523">
              <w:rPr>
                <w:sz w:val="24"/>
              </w:rPr>
              <w:t>связи с</w:t>
            </w:r>
            <w:r w:rsidRPr="00B75523">
              <w:rPr>
                <w:sz w:val="24"/>
                <w:lang w:val="en-US"/>
              </w:rPr>
              <w:t> </w:t>
            </w:r>
            <w:r w:rsidRPr="00B75523">
              <w:rPr>
                <w:sz w:val="24"/>
              </w:rPr>
              <w:t>их служебной деятельностью.</w:t>
            </w:r>
          </w:p>
          <w:p w14:paraId="5084E67D" w14:textId="77777777" w:rsidR="00E75E66" w:rsidRPr="00B75523" w:rsidRDefault="00E75E66" w:rsidP="00B75523">
            <w:pPr>
              <w:pStyle w:val="aff1"/>
              <w:tabs>
                <w:tab w:val="left" w:pos="645"/>
              </w:tabs>
              <w:spacing w:after="0"/>
              <w:rPr>
                <w:sz w:val="24"/>
              </w:rPr>
            </w:pPr>
            <w:r w:rsidRPr="00B75523">
              <w:rPr>
                <w:sz w:val="24"/>
              </w:rPr>
              <w:t>17.1.1.1.3.2.13. Иными лицами в</w:t>
            </w:r>
            <w:r w:rsidRPr="00B75523">
              <w:rPr>
                <w:sz w:val="24"/>
                <w:lang w:val="en-US"/>
              </w:rPr>
              <w:t> </w:t>
            </w:r>
            <w:r w:rsidRPr="00B75523">
              <w:rPr>
                <w:sz w:val="24"/>
              </w:rPr>
              <w:t>случаях, установленных федеральными законами, пользуются преимущественным правом приема в</w:t>
            </w:r>
            <w:r w:rsidRPr="00B75523">
              <w:rPr>
                <w:sz w:val="24"/>
                <w:lang w:val="en-US"/>
              </w:rPr>
              <w:t> </w:t>
            </w:r>
            <w:r w:rsidRPr="00B75523">
              <w:rPr>
                <w:sz w:val="24"/>
              </w:rPr>
              <w:t>Организации, интегрированные с</w:t>
            </w:r>
            <w:r w:rsidRPr="00B75523">
              <w:rPr>
                <w:sz w:val="24"/>
                <w:lang w:val="en-US"/>
              </w:rPr>
              <w:t> </w:t>
            </w:r>
            <w:r w:rsidRPr="00B75523">
              <w:rPr>
                <w:sz w:val="24"/>
              </w:rPr>
              <w:t>дополнительными общеразвивающими программами, имеющими целью подготовку несовершеннолетних граждан к</w:t>
            </w:r>
            <w:r w:rsidRPr="00B75523">
              <w:rPr>
                <w:sz w:val="24"/>
                <w:lang w:val="en-US"/>
              </w:rPr>
              <w:t> </w:t>
            </w:r>
            <w:r w:rsidRPr="00B75523">
              <w:rPr>
                <w:sz w:val="24"/>
              </w:rPr>
              <w:t>военной или</w:t>
            </w:r>
            <w:r w:rsidRPr="00B75523">
              <w:rPr>
                <w:sz w:val="24"/>
                <w:lang w:val="en-US"/>
              </w:rPr>
              <w:t> </w:t>
            </w:r>
            <w:r w:rsidRPr="00B75523">
              <w:rPr>
                <w:sz w:val="24"/>
              </w:rPr>
              <w:t>иной государственной службе, в</w:t>
            </w:r>
            <w:r w:rsidRPr="00B75523">
              <w:rPr>
                <w:sz w:val="24"/>
                <w:lang w:val="en-US"/>
              </w:rPr>
              <w:t> </w:t>
            </w:r>
            <w:r w:rsidRPr="00B75523">
              <w:rPr>
                <w:sz w:val="24"/>
              </w:rPr>
              <w:t>том числе к</w:t>
            </w:r>
            <w:r w:rsidRPr="00B75523">
              <w:rPr>
                <w:sz w:val="24"/>
                <w:lang w:val="en-US"/>
              </w:rPr>
              <w:t> </w:t>
            </w:r>
            <w:r w:rsidRPr="00B75523">
              <w:rPr>
                <w:sz w:val="24"/>
              </w:rPr>
              <w:t>государственной службе российского казачества</w:t>
            </w:r>
          </w:p>
          <w:p w14:paraId="158B2EA4" w14:textId="77777777" w:rsidR="00E75E66" w:rsidRPr="00B75523" w:rsidRDefault="00E75E66" w:rsidP="00B75523">
            <w:pPr>
              <w:pStyle w:val="aff1"/>
              <w:tabs>
                <w:tab w:val="left" w:pos="645"/>
              </w:tabs>
              <w:spacing w:after="0"/>
              <w:rPr>
                <w:sz w:val="24"/>
              </w:rPr>
            </w:pPr>
            <w:r w:rsidRPr="00B75523">
              <w:rPr>
                <w:sz w:val="24"/>
              </w:rPr>
              <w:t>17.1.1.1.4. Проживающих на</w:t>
            </w:r>
            <w:r w:rsidRPr="00B75523">
              <w:rPr>
                <w:sz w:val="24"/>
                <w:lang w:val="en-US"/>
              </w:rPr>
              <w:t> </w:t>
            </w:r>
            <w:r w:rsidRPr="00B75523">
              <w:rPr>
                <w:sz w:val="24"/>
              </w:rPr>
              <w:t>территории, закрепленной за</w:t>
            </w:r>
            <w:r w:rsidRPr="00B75523">
              <w:rPr>
                <w:sz w:val="24"/>
                <w:lang w:val="en-US"/>
              </w:rPr>
              <w:t> </w:t>
            </w:r>
            <w:r w:rsidRPr="00B75523">
              <w:rPr>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14:paraId="17890C44" w14:textId="77777777" w:rsidR="00E75E66" w:rsidRPr="00B75523" w:rsidRDefault="00E75E66" w:rsidP="00B75523">
            <w:pPr>
              <w:pStyle w:val="a3"/>
              <w:widowControl w:val="0"/>
              <w:spacing w:line="276" w:lineRule="auto"/>
              <w:rPr>
                <w:rFonts w:cs="Times New Roman"/>
                <w:sz w:val="24"/>
                <w:szCs w:val="24"/>
              </w:rPr>
            </w:pPr>
            <w:r w:rsidRPr="00B75523">
              <w:rPr>
                <w:rFonts w:cs="Times New Roman"/>
                <w:sz w:val="24"/>
                <w:szCs w:val="24"/>
              </w:rPr>
              <w:t>вариант предоставления услуги, указанный в подпункте 17.1.1 пункта 17.1 Регламента</w:t>
            </w:r>
          </w:p>
        </w:tc>
      </w:tr>
      <w:tr w:rsidR="00E75E66" w:rsidRPr="00B75523" w14:paraId="5BFEB125" w14:textId="77777777" w:rsidTr="009D0016">
        <w:tc>
          <w:tcPr>
            <w:tcW w:w="704" w:type="dxa"/>
            <w:tcBorders>
              <w:top w:val="single" w:sz="2" w:space="0" w:color="000000"/>
              <w:left w:val="single" w:sz="2" w:space="0" w:color="000000"/>
              <w:bottom w:val="single" w:sz="2" w:space="0" w:color="000000"/>
            </w:tcBorders>
          </w:tcPr>
          <w:p w14:paraId="787E8AAB" w14:textId="77777777" w:rsidR="00E75E66" w:rsidRPr="00B75523" w:rsidRDefault="00E75E66" w:rsidP="00B75523">
            <w:pPr>
              <w:pStyle w:val="TableContents"/>
              <w:jc w:val="center"/>
              <w:rPr>
                <w:sz w:val="24"/>
                <w:lang w:val="en-US"/>
              </w:rPr>
            </w:pPr>
            <w:r w:rsidRPr="00B75523">
              <w:rPr>
                <w:sz w:val="24"/>
                <w:lang w:val="en-US"/>
              </w:rPr>
              <w:t>2.</w:t>
            </w:r>
          </w:p>
        </w:tc>
        <w:tc>
          <w:tcPr>
            <w:tcW w:w="4370" w:type="dxa"/>
            <w:tcBorders>
              <w:top w:val="single" w:sz="2" w:space="0" w:color="000000"/>
              <w:left w:val="single" w:sz="2" w:space="0" w:color="000000"/>
              <w:bottom w:val="single" w:sz="2" w:space="0" w:color="000000"/>
            </w:tcBorders>
          </w:tcPr>
          <w:p w14:paraId="299AB609" w14:textId="77777777" w:rsidR="00E75E66" w:rsidRPr="00B75523" w:rsidRDefault="00E75E66" w:rsidP="00B75523">
            <w:pPr>
              <w:pStyle w:val="aff1"/>
              <w:tabs>
                <w:tab w:val="left" w:pos="645"/>
              </w:tabs>
              <w:spacing w:after="0"/>
              <w:rPr>
                <w:color w:val="00CC33"/>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p w14:paraId="2F46511C" w14:textId="77777777" w:rsidR="00E75E66" w:rsidRPr="00B75523" w:rsidRDefault="00E75E66" w:rsidP="00B75523">
            <w:pPr>
              <w:pStyle w:val="aff1"/>
              <w:tabs>
                <w:tab w:val="left" w:pos="645"/>
              </w:tabs>
              <w:spacing w:after="0"/>
              <w:rPr>
                <w:sz w:val="24"/>
              </w:rPr>
            </w:pPr>
            <w:r w:rsidRPr="00B75523">
              <w:rPr>
                <w:sz w:val="24"/>
              </w:rPr>
              <w:t>17.1.2.1 Обратившиеся с</w:t>
            </w:r>
            <w:r w:rsidRPr="00B75523">
              <w:rPr>
                <w:sz w:val="24"/>
                <w:lang w:val="en-US"/>
              </w:rPr>
              <w:t> </w:t>
            </w:r>
            <w:r w:rsidRPr="00B75523">
              <w:rPr>
                <w:sz w:val="24"/>
              </w:rPr>
              <w:t>запросом о</w:t>
            </w:r>
            <w:r w:rsidRPr="00B75523">
              <w:rPr>
                <w:sz w:val="24"/>
                <w:lang w:val="en-US"/>
              </w:rPr>
              <w:t> </w:t>
            </w:r>
            <w:r w:rsidRPr="00B75523">
              <w:rPr>
                <w:sz w:val="24"/>
              </w:rPr>
              <w:t>приеме на</w:t>
            </w:r>
            <w:r w:rsidRPr="00B75523">
              <w:rPr>
                <w:sz w:val="24"/>
                <w:lang w:val="en-US"/>
              </w:rPr>
              <w:t> </w:t>
            </w:r>
            <w:r w:rsidRPr="00B75523">
              <w:rPr>
                <w:sz w:val="24"/>
              </w:rPr>
              <w:t>обучение в</w:t>
            </w:r>
            <w:r w:rsidRPr="00B75523">
              <w:rPr>
                <w:sz w:val="24"/>
                <w:lang w:val="en-US"/>
              </w:rPr>
              <w:t> </w:t>
            </w:r>
            <w:r w:rsidRPr="00B75523">
              <w:rPr>
                <w:sz w:val="24"/>
              </w:rPr>
              <w:t>первый класс (в</w:t>
            </w:r>
            <w:r w:rsidRPr="00B75523">
              <w:rPr>
                <w:sz w:val="24"/>
                <w:lang w:val="en-US"/>
              </w:rPr>
              <w:t> </w:t>
            </w:r>
            <w:r w:rsidRPr="00B75523">
              <w:rPr>
                <w:sz w:val="24"/>
              </w:rPr>
              <w:t>период с</w:t>
            </w:r>
            <w:r w:rsidRPr="00B75523">
              <w:rPr>
                <w:sz w:val="24"/>
                <w:lang w:val="en-US"/>
              </w:rPr>
              <w:t> </w:t>
            </w:r>
            <w:r w:rsidRPr="00B75523">
              <w:rPr>
                <w:sz w:val="24"/>
              </w:rPr>
              <w:t>6 июля по 5 сентября текущего года):</w:t>
            </w:r>
          </w:p>
          <w:p w14:paraId="37A270D8" w14:textId="77777777" w:rsidR="00E75E66" w:rsidRPr="00B75523" w:rsidRDefault="00E75E66" w:rsidP="00B75523">
            <w:pPr>
              <w:pStyle w:val="aff1"/>
              <w:tabs>
                <w:tab w:val="left" w:pos="645"/>
              </w:tabs>
              <w:spacing w:after="0"/>
              <w:rPr>
                <w:sz w:val="24"/>
              </w:rPr>
            </w:pPr>
            <w:r w:rsidRPr="00B75523">
              <w:rPr>
                <w:sz w:val="24"/>
              </w:rPr>
              <w:t>17.1.2.1.1 В</w:t>
            </w:r>
            <w:r w:rsidRPr="00B75523">
              <w:rPr>
                <w:sz w:val="24"/>
                <w:lang w:val="en-US"/>
              </w:rPr>
              <w:t> </w:t>
            </w:r>
            <w:r w:rsidRPr="00B75523">
              <w:rPr>
                <w:sz w:val="24"/>
              </w:rPr>
              <w:t>отношении детей, не</w:t>
            </w:r>
            <w:r w:rsidRPr="00B75523">
              <w:rPr>
                <w:sz w:val="24"/>
                <w:lang w:val="en-US"/>
              </w:rPr>
              <w:t> </w:t>
            </w:r>
            <w:r w:rsidRPr="00B75523">
              <w:rPr>
                <w:sz w:val="24"/>
              </w:rPr>
              <w:t>проживающих на</w:t>
            </w:r>
            <w:r w:rsidRPr="00B75523">
              <w:rPr>
                <w:sz w:val="24"/>
                <w:lang w:val="en-US"/>
              </w:rPr>
              <w:t> </w:t>
            </w:r>
            <w:r w:rsidRPr="00B75523">
              <w:rPr>
                <w:sz w:val="24"/>
              </w:rPr>
              <w:t>закрепленной за</w:t>
            </w:r>
            <w:r w:rsidRPr="00B75523">
              <w:rPr>
                <w:sz w:val="24"/>
                <w:lang w:val="en-US"/>
              </w:rPr>
              <w:t> </w:t>
            </w:r>
            <w:r w:rsidRPr="00B75523">
              <w:rPr>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14:paraId="6DCFE7DB" w14:textId="77777777" w:rsidR="00E75E66" w:rsidRPr="00B75523" w:rsidRDefault="00E75E66" w:rsidP="00B75523">
            <w:pPr>
              <w:pStyle w:val="a3"/>
              <w:widowControl w:val="0"/>
              <w:spacing w:line="276" w:lineRule="auto"/>
              <w:rPr>
                <w:rFonts w:cs="Times New Roman"/>
                <w:sz w:val="24"/>
                <w:szCs w:val="24"/>
              </w:rPr>
            </w:pPr>
            <w:r w:rsidRPr="00B75523">
              <w:rPr>
                <w:rFonts w:cs="Times New Roman"/>
                <w:sz w:val="24"/>
                <w:szCs w:val="24"/>
              </w:rPr>
              <w:t>вариант предоставления услуги, указанный в подпункте 17.1.2 пункта 17.1 Регламента</w:t>
            </w:r>
          </w:p>
        </w:tc>
      </w:tr>
      <w:tr w:rsidR="00E75E66" w:rsidRPr="00B75523" w14:paraId="146F7E0A" w14:textId="77777777" w:rsidTr="009D0016">
        <w:tc>
          <w:tcPr>
            <w:tcW w:w="704" w:type="dxa"/>
            <w:tcBorders>
              <w:top w:val="single" w:sz="2" w:space="0" w:color="000000"/>
              <w:left w:val="single" w:sz="2" w:space="0" w:color="000000"/>
              <w:bottom w:val="single" w:sz="2" w:space="0" w:color="000000"/>
            </w:tcBorders>
          </w:tcPr>
          <w:p w14:paraId="54DECA8E" w14:textId="77777777" w:rsidR="00E75E66" w:rsidRPr="00B75523" w:rsidRDefault="00E75E66" w:rsidP="00B75523">
            <w:pPr>
              <w:pStyle w:val="TableContents"/>
              <w:jc w:val="center"/>
              <w:rPr>
                <w:sz w:val="24"/>
                <w:lang w:val="en-US"/>
              </w:rPr>
            </w:pPr>
            <w:r w:rsidRPr="00B75523">
              <w:rPr>
                <w:sz w:val="24"/>
                <w:lang w:val="en-US"/>
              </w:rPr>
              <w:t>3.</w:t>
            </w:r>
          </w:p>
        </w:tc>
        <w:tc>
          <w:tcPr>
            <w:tcW w:w="4370" w:type="dxa"/>
            <w:tcBorders>
              <w:top w:val="single" w:sz="2" w:space="0" w:color="000000"/>
              <w:left w:val="single" w:sz="2" w:space="0" w:color="000000"/>
              <w:bottom w:val="single" w:sz="2" w:space="0" w:color="000000"/>
            </w:tcBorders>
          </w:tcPr>
          <w:p w14:paraId="020D9BEE" w14:textId="77777777" w:rsidR="00E75E66" w:rsidRPr="00B75523" w:rsidRDefault="00E75E66" w:rsidP="00B75523">
            <w:pPr>
              <w:pStyle w:val="aff1"/>
              <w:tabs>
                <w:tab w:val="left" w:pos="645"/>
              </w:tabs>
              <w:spacing w:after="0"/>
              <w:rPr>
                <w:color w:val="00CC33"/>
                <w:sz w:val="24"/>
              </w:rPr>
            </w:pPr>
            <w:r w:rsidRPr="00B75523">
              <w:rPr>
                <w:sz w:val="24"/>
              </w:rPr>
              <w:t>физические лица – граждане Российской Федерации, иностранные граждане, лица без гражданства, являющиеся родителями (законными представителями) ребенка, включая их уполномоченных представителей:</w:t>
            </w:r>
          </w:p>
          <w:p w14:paraId="5F23B3FA" w14:textId="77777777" w:rsidR="00E75E66" w:rsidRPr="00B75523" w:rsidRDefault="00E75E66" w:rsidP="00B75523">
            <w:pPr>
              <w:pStyle w:val="aff1"/>
              <w:tabs>
                <w:tab w:val="left" w:pos="645"/>
              </w:tabs>
              <w:spacing w:after="0"/>
              <w:rPr>
                <w:sz w:val="24"/>
              </w:rPr>
            </w:pPr>
            <w:r w:rsidRPr="00B75523">
              <w:rPr>
                <w:sz w:val="24"/>
              </w:rPr>
              <w:t>17.1.3.1. Обратившиеся с</w:t>
            </w:r>
            <w:r w:rsidRPr="00B75523">
              <w:rPr>
                <w:sz w:val="24"/>
                <w:lang w:val="en-US"/>
              </w:rPr>
              <w:t> </w:t>
            </w:r>
            <w:r w:rsidRPr="00B75523">
              <w:rPr>
                <w:sz w:val="24"/>
              </w:rPr>
              <w:t>запросом о</w:t>
            </w:r>
            <w:r w:rsidRPr="00B75523">
              <w:rPr>
                <w:sz w:val="24"/>
                <w:lang w:val="en-US"/>
              </w:rPr>
              <w:t> </w:t>
            </w:r>
            <w:r w:rsidRPr="00B75523">
              <w:rPr>
                <w:sz w:val="24"/>
              </w:rPr>
              <w:t>приеме поступающего в</w:t>
            </w:r>
            <w:r w:rsidRPr="00B75523">
              <w:rPr>
                <w:sz w:val="24"/>
                <w:lang w:val="en-US"/>
              </w:rPr>
              <w:t> </w:t>
            </w:r>
            <w:r w:rsidRPr="00B75523">
              <w:rPr>
                <w:sz w:val="24"/>
              </w:rPr>
              <w:t>Организацию в</w:t>
            </w:r>
            <w:r w:rsidRPr="00B75523">
              <w:rPr>
                <w:sz w:val="24"/>
                <w:lang w:val="en-US"/>
              </w:rPr>
              <w:t> </w:t>
            </w:r>
            <w:r w:rsidRPr="00B75523">
              <w:rPr>
                <w:sz w:val="24"/>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tcPr>
          <w:p w14:paraId="77BC78B4" w14:textId="77777777" w:rsidR="00E75E66" w:rsidRPr="00B75523" w:rsidRDefault="00E75E66" w:rsidP="00B75523">
            <w:pPr>
              <w:pStyle w:val="a3"/>
              <w:widowControl w:val="0"/>
              <w:spacing w:line="276" w:lineRule="auto"/>
              <w:rPr>
                <w:rFonts w:cs="Times New Roman"/>
                <w:sz w:val="24"/>
                <w:szCs w:val="24"/>
              </w:rPr>
            </w:pPr>
            <w:r w:rsidRPr="00B75523">
              <w:rPr>
                <w:rFonts w:cs="Times New Roman"/>
                <w:sz w:val="24"/>
                <w:szCs w:val="24"/>
              </w:rPr>
              <w:t>вариант предоставления услуги, указанный в подпункте 17.1.3 пункта 17.1 Регламента</w:t>
            </w:r>
          </w:p>
        </w:tc>
      </w:tr>
    </w:tbl>
    <w:p w14:paraId="144307CC" w14:textId="77777777" w:rsidR="00E75E66" w:rsidRPr="00B75523" w:rsidRDefault="00E75E66" w:rsidP="00E75E66">
      <w:pPr>
        <w:rPr>
          <w:rFonts w:cs="Times New Roman"/>
          <w:sz w:val="24"/>
          <w:szCs w:val="24"/>
        </w:rPr>
      </w:pPr>
    </w:p>
    <w:p w14:paraId="7974C705" w14:textId="7FE0CE04" w:rsidR="005D66CE" w:rsidRPr="00B75523" w:rsidRDefault="005D66CE">
      <w:pPr>
        <w:rPr>
          <w:rFonts w:cs="Times New Roman"/>
          <w:sz w:val="24"/>
          <w:szCs w:val="24"/>
        </w:rPr>
      </w:pPr>
      <w:r w:rsidRPr="00B75523">
        <w:rPr>
          <w:rFonts w:cs="Times New Roman"/>
          <w:sz w:val="24"/>
          <w:szCs w:val="24"/>
        </w:rPr>
        <w:br w:type="page"/>
      </w:r>
    </w:p>
    <w:p w14:paraId="165ECD06" w14:textId="77777777" w:rsidR="005D66CE" w:rsidRPr="009D0016" w:rsidRDefault="005D66CE" w:rsidP="009D0016">
      <w:pPr>
        <w:spacing w:after="0"/>
        <w:jc w:val="right"/>
        <w:rPr>
          <w:rStyle w:val="23"/>
          <w:b w:val="0"/>
          <w:bCs/>
          <w:szCs w:val="24"/>
        </w:rPr>
      </w:pPr>
      <w:r w:rsidRPr="005D66CE">
        <w:rPr>
          <w:rStyle w:val="23"/>
          <w:b w:val="0"/>
          <w:bCs/>
          <w:sz w:val="28"/>
          <w:szCs w:val="28"/>
        </w:rPr>
        <w:t xml:space="preserve">                                                                       </w:t>
      </w:r>
      <w:bookmarkStart w:id="56" w:name="_Toc510617029"/>
      <w:bookmarkStart w:id="57" w:name="_Toc91253280"/>
      <w:bookmarkStart w:id="58" w:name="_Toc127216111"/>
      <w:bookmarkStart w:id="59" w:name="_Hlk20901236"/>
      <w:bookmarkStart w:id="60" w:name="_Hlk193809772"/>
      <w:r w:rsidRPr="009D0016">
        <w:rPr>
          <w:rStyle w:val="23"/>
          <w:b w:val="0"/>
          <w:bCs/>
          <w:szCs w:val="24"/>
        </w:rPr>
        <w:t>Приложение 6</w:t>
      </w:r>
    </w:p>
    <w:p w14:paraId="4DEC113B" w14:textId="0CAE1B43" w:rsidR="005D66CE" w:rsidRPr="009D0016" w:rsidRDefault="00477ADC" w:rsidP="00477ADC">
      <w:pPr>
        <w:spacing w:after="0"/>
        <w:jc w:val="center"/>
        <w:rPr>
          <w:rStyle w:val="23"/>
          <w:b w:val="0"/>
          <w:bCs/>
          <w:szCs w:val="24"/>
        </w:rPr>
      </w:pPr>
      <w:r>
        <w:rPr>
          <w:rStyle w:val="23"/>
          <w:b w:val="0"/>
          <w:bCs/>
          <w:szCs w:val="24"/>
        </w:rPr>
        <w:t xml:space="preserve">                                                                                                                                      </w:t>
      </w:r>
      <w:r w:rsidR="005D66CE" w:rsidRPr="009D0016">
        <w:rPr>
          <w:rStyle w:val="23"/>
          <w:b w:val="0"/>
          <w:bCs/>
          <w:szCs w:val="24"/>
        </w:rPr>
        <w:t>к Регламенту</w:t>
      </w:r>
    </w:p>
    <w:p w14:paraId="745DEB28" w14:textId="77777777" w:rsidR="005D66CE" w:rsidRPr="009D0016" w:rsidRDefault="005D66CE" w:rsidP="005D66CE">
      <w:pPr>
        <w:spacing w:after="0"/>
        <w:jc w:val="center"/>
        <w:rPr>
          <w:rStyle w:val="23"/>
          <w:b w:val="0"/>
          <w:bCs/>
          <w:szCs w:val="24"/>
        </w:rPr>
      </w:pPr>
    </w:p>
    <w:p w14:paraId="52135EDB" w14:textId="77777777" w:rsidR="005D66CE" w:rsidRPr="009D0016" w:rsidRDefault="005D66CE" w:rsidP="005D66CE">
      <w:pPr>
        <w:spacing w:after="0"/>
        <w:jc w:val="center"/>
        <w:rPr>
          <w:rStyle w:val="23"/>
          <w:b w:val="0"/>
          <w:bCs/>
          <w:szCs w:val="24"/>
        </w:rPr>
      </w:pPr>
      <w:r w:rsidRPr="009D0016">
        <w:rPr>
          <w:rStyle w:val="23"/>
          <w:b w:val="0"/>
          <w:bCs/>
          <w:szCs w:val="24"/>
        </w:rPr>
        <w:t>Форма</w:t>
      </w:r>
      <w:r w:rsidRPr="009D0016">
        <w:rPr>
          <w:rStyle w:val="23"/>
          <w:b w:val="0"/>
          <w:bCs/>
          <w:szCs w:val="24"/>
        </w:rPr>
        <w:br/>
        <w:t xml:space="preserve">запроса о предоставлении </w:t>
      </w:r>
      <w:bookmarkEnd w:id="56"/>
      <w:bookmarkEnd w:id="57"/>
      <w:r w:rsidRPr="009D0016">
        <w:rPr>
          <w:rStyle w:val="23"/>
          <w:b w:val="0"/>
          <w:bCs/>
          <w:szCs w:val="24"/>
        </w:rPr>
        <w:t>услуги</w:t>
      </w:r>
      <w:bookmarkEnd w:id="58"/>
      <w:r w:rsidRPr="009D0016">
        <w:rPr>
          <w:rStyle w:val="23"/>
          <w:b w:val="0"/>
          <w:szCs w:val="24"/>
        </w:rPr>
        <w:br/>
      </w:r>
      <w:r w:rsidRPr="009D0016">
        <w:rPr>
          <w:sz w:val="24"/>
          <w:szCs w:val="24"/>
        </w:rPr>
        <w:t>«Прием на обучение по образовательным программам начального общего, основного общего и среднего общего образования»</w:t>
      </w:r>
    </w:p>
    <w:p w14:paraId="4C2AE52E" w14:textId="77777777" w:rsidR="005D66CE" w:rsidRPr="009D0016" w:rsidRDefault="005D66CE" w:rsidP="005D66CE">
      <w:pPr>
        <w:spacing w:after="0"/>
        <w:jc w:val="center"/>
        <w:rPr>
          <w:sz w:val="24"/>
          <w:szCs w:val="24"/>
        </w:rPr>
      </w:pPr>
    </w:p>
    <w:bookmarkEnd w:id="59"/>
    <w:p w14:paraId="24A6E596"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 xml:space="preserve">В ________________________________ (указать полное наименование </w:t>
      </w:r>
      <w:r w:rsidRPr="009D0016">
        <w:rPr>
          <w:rStyle w:val="23"/>
          <w:b w:val="0"/>
          <w:bCs/>
          <w:szCs w:val="24"/>
        </w:rPr>
        <w:t>организации, осуществляющей образовательную деятельность в Московской области</w:t>
      </w:r>
      <w:r w:rsidRPr="009D0016">
        <w:rPr>
          <w:rFonts w:eastAsia="Times New Roman"/>
          <w:color w:val="00000A"/>
          <w:sz w:val="24"/>
          <w:szCs w:val="24"/>
          <w:lang w:eastAsia="ru-RU"/>
        </w:rPr>
        <w:t>)</w:t>
      </w:r>
    </w:p>
    <w:p w14:paraId="31C27719"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от ______________________________указать Ф.И.О. (последнее при наличии</w:t>
      </w:r>
    </w:p>
    <w:p w14:paraId="0C5FB820"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_____________________________</w:t>
      </w:r>
    </w:p>
    <w:p w14:paraId="4F276663"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указать Ф.И.О. (последнее при наличии) представителя заявителя</w:t>
      </w:r>
    </w:p>
    <w:p w14:paraId="358FB7BC"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______________________________ указать реквизиты документа, удостоверяющего личность заявителя, представителя заявителя</w:t>
      </w:r>
    </w:p>
    <w:p w14:paraId="658883FB"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______________________________указать реквизиты документа, подтверждающего полномочия представителя заявителя</w:t>
      </w:r>
    </w:p>
    <w:p w14:paraId="413C2879"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 xml:space="preserve">______________________________указать почтовый адрес (при необходимости), адрес электронной почты и контактный </w:t>
      </w:r>
    </w:p>
    <w:p w14:paraId="3BE98033" w14:textId="77777777" w:rsidR="005D66CE" w:rsidRPr="009D0016" w:rsidRDefault="005D66CE" w:rsidP="005D66CE">
      <w:pPr>
        <w:suppressAutoHyphens/>
        <w:spacing w:after="0"/>
        <w:ind w:left="5103" w:firstLine="1"/>
        <w:rPr>
          <w:rFonts w:eastAsia="Times New Roman"/>
          <w:color w:val="00000A"/>
          <w:sz w:val="24"/>
          <w:szCs w:val="24"/>
          <w:lang w:eastAsia="ru-RU"/>
        </w:rPr>
      </w:pPr>
      <w:r w:rsidRPr="009D0016">
        <w:rPr>
          <w:rFonts w:eastAsia="Times New Roman"/>
          <w:color w:val="00000A"/>
          <w:sz w:val="24"/>
          <w:szCs w:val="24"/>
          <w:lang w:eastAsia="ru-RU"/>
        </w:rPr>
        <w:t>телефон</w:t>
      </w:r>
    </w:p>
    <w:p w14:paraId="07E800FE" w14:textId="77777777" w:rsidR="005D66CE" w:rsidRPr="009D0016" w:rsidRDefault="005D66CE" w:rsidP="005D66CE">
      <w:pPr>
        <w:suppressAutoHyphens/>
        <w:spacing w:after="0"/>
        <w:ind w:left="5103"/>
        <w:rPr>
          <w:rFonts w:eastAsia="Times New Roman"/>
          <w:color w:val="00000A"/>
          <w:sz w:val="24"/>
          <w:szCs w:val="24"/>
          <w:lang w:eastAsia="ru-RU"/>
        </w:rPr>
      </w:pPr>
    </w:p>
    <w:p w14:paraId="6A7AC94B" w14:textId="77777777" w:rsidR="005D66CE" w:rsidRPr="009D0016" w:rsidRDefault="005D66CE" w:rsidP="005D66CE">
      <w:pPr>
        <w:suppressAutoHyphens/>
        <w:spacing w:after="0"/>
        <w:ind w:firstLine="709"/>
        <w:rPr>
          <w:rFonts w:eastAsia="Times New Roman"/>
          <w:color w:val="00000A"/>
          <w:sz w:val="24"/>
          <w:szCs w:val="24"/>
          <w:lang w:eastAsia="ru-RU"/>
        </w:rPr>
      </w:pPr>
    </w:p>
    <w:p w14:paraId="038924DB" w14:textId="77777777" w:rsidR="005D66CE" w:rsidRPr="009D0016" w:rsidRDefault="005D66CE" w:rsidP="005D66CE">
      <w:pPr>
        <w:suppressAutoHyphens/>
        <w:spacing w:after="0"/>
        <w:ind w:firstLine="709"/>
        <w:jc w:val="center"/>
        <w:rPr>
          <w:sz w:val="24"/>
          <w:szCs w:val="24"/>
        </w:rPr>
      </w:pPr>
      <w:r w:rsidRPr="009D0016">
        <w:rPr>
          <w:rFonts w:eastAsia="Times New Roman"/>
          <w:color w:val="00000A"/>
          <w:sz w:val="24"/>
          <w:szCs w:val="24"/>
          <w:lang w:eastAsia="ru-RU"/>
        </w:rPr>
        <w:t xml:space="preserve">Запрос о предоставлении услуги </w:t>
      </w:r>
      <w:r w:rsidRPr="009D0016">
        <w:rPr>
          <w:sz w:val="24"/>
          <w:szCs w:val="24"/>
        </w:rPr>
        <w:t>«Прием на обучение по образовательным программам начального общего, основного общего и среднего общего образования»</w:t>
      </w:r>
    </w:p>
    <w:p w14:paraId="3F579A89" w14:textId="77777777" w:rsidR="005D66CE" w:rsidRPr="009D0016" w:rsidRDefault="005D66CE" w:rsidP="005D66CE">
      <w:pPr>
        <w:suppressAutoHyphens/>
        <w:spacing w:after="0"/>
        <w:ind w:firstLine="709"/>
        <w:jc w:val="center"/>
        <w:rPr>
          <w:rFonts w:eastAsia="Times New Roman"/>
          <w:bCs/>
          <w:color w:val="00000A"/>
          <w:sz w:val="24"/>
          <w:szCs w:val="24"/>
          <w:lang w:eastAsia="ru-RU"/>
        </w:rPr>
      </w:pPr>
    </w:p>
    <w:p w14:paraId="1ED03D5B" w14:textId="77777777" w:rsidR="005D66CE" w:rsidRPr="009D0016" w:rsidRDefault="005D66CE" w:rsidP="005D66CE">
      <w:pPr>
        <w:widowControl w:val="0"/>
        <w:tabs>
          <w:tab w:val="left" w:pos="9498"/>
        </w:tabs>
        <w:suppressAutoHyphens/>
        <w:spacing w:after="0"/>
        <w:ind w:right="282"/>
        <w:rPr>
          <w:rFonts w:eastAsia="Times New Roman"/>
          <w:color w:val="00000A"/>
          <w:sz w:val="24"/>
          <w:szCs w:val="24"/>
          <w:lang w:eastAsia="ru-RU"/>
        </w:rPr>
      </w:pPr>
      <w:bookmarkStart w:id="61" w:name="_Hlk95080974"/>
      <w:r w:rsidRPr="009D0016">
        <w:rPr>
          <w:rFonts w:eastAsia="Times New Roman"/>
          <w:color w:val="00000A"/>
          <w:sz w:val="24"/>
          <w:szCs w:val="24"/>
          <w:lang w:eastAsia="ru-RU"/>
        </w:rPr>
        <w:t>Прошу принять __________________________________________________</w:t>
      </w:r>
    </w:p>
    <w:p w14:paraId="35CE9FC1" w14:textId="77777777" w:rsidR="005D66CE" w:rsidRPr="009D0016" w:rsidRDefault="005D66CE" w:rsidP="005D66CE">
      <w:pPr>
        <w:widowControl w:val="0"/>
        <w:suppressAutoHyphens/>
        <w:spacing w:after="0"/>
        <w:ind w:right="282" w:firstLine="709"/>
        <w:jc w:val="both"/>
        <w:rPr>
          <w:rFonts w:eastAsia="Times New Roman"/>
          <w:color w:val="00000A"/>
          <w:sz w:val="24"/>
          <w:szCs w:val="24"/>
          <w:lang w:eastAsia="zh-CN"/>
        </w:rPr>
      </w:pPr>
      <w:bookmarkStart w:id="62" w:name="_Hlk95081078"/>
      <w:r w:rsidRPr="009D0016">
        <w:rPr>
          <w:rFonts w:eastAsia="Times New Roman"/>
          <w:i/>
          <w:iCs/>
          <w:color w:val="00000A"/>
          <w:sz w:val="24"/>
          <w:szCs w:val="24"/>
          <w:lang w:eastAsia="ru-RU"/>
        </w:rPr>
        <w:t>(Ф.И.О. (последнее при наличии) ребенка, поступающего)</w:t>
      </w:r>
      <w:r w:rsidRPr="009D0016">
        <w:rPr>
          <w:rFonts w:eastAsia="Times New Roman"/>
          <w:color w:val="00000A"/>
          <w:sz w:val="24"/>
          <w:szCs w:val="24"/>
          <w:lang w:eastAsia="ru-RU"/>
        </w:rPr>
        <w:t xml:space="preserve"> </w:t>
      </w:r>
      <w:bookmarkEnd w:id="62"/>
      <w:r w:rsidRPr="009D0016">
        <w:rPr>
          <w:rFonts w:eastAsia="Times New Roman"/>
          <w:color w:val="00000A"/>
          <w:sz w:val="24"/>
          <w:szCs w:val="24"/>
          <w:lang w:eastAsia="ru-RU"/>
        </w:rPr>
        <w:t xml:space="preserve">________________________________________________________________________________________________________________________________ </w:t>
      </w:r>
      <w:r w:rsidRPr="009D0016">
        <w:rPr>
          <w:rFonts w:eastAsia="Times New Roman"/>
          <w:i/>
          <w:iCs/>
          <w:color w:val="00000A"/>
          <w:sz w:val="24"/>
          <w:szCs w:val="24"/>
          <w:lang w:eastAsia="ru-RU"/>
        </w:rPr>
        <w:t>(дата рождения, адрес места жительства и (или) пребывания ребенка, поступающего)</w:t>
      </w:r>
      <w:r w:rsidRPr="009D0016">
        <w:rPr>
          <w:rFonts w:eastAsia="Times New Roman"/>
          <w:color w:val="00000A"/>
          <w:sz w:val="24"/>
          <w:szCs w:val="24"/>
          <w:lang w:eastAsia="ru-RU"/>
        </w:rPr>
        <w:t xml:space="preserve"> в ________* класс Вашей школы.</w:t>
      </w:r>
    </w:p>
    <w:p w14:paraId="52D384D5" w14:textId="77777777" w:rsidR="005D66CE" w:rsidRPr="009D0016" w:rsidRDefault="005D66CE" w:rsidP="005D66CE">
      <w:pPr>
        <w:suppressAutoHyphens/>
        <w:spacing w:after="0"/>
        <w:ind w:right="282" w:firstLine="709"/>
        <w:jc w:val="both"/>
        <w:rPr>
          <w:rFonts w:eastAsia="Times New Roman"/>
          <w:color w:val="00000A"/>
          <w:sz w:val="24"/>
          <w:szCs w:val="24"/>
          <w:lang w:eastAsia="ru-RU"/>
        </w:rPr>
      </w:pPr>
      <w:r w:rsidRPr="009D0016">
        <w:rPr>
          <w:rFonts w:eastAsia="Times New Roman"/>
          <w:color w:val="00000A"/>
          <w:sz w:val="24"/>
          <w:szCs w:val="24"/>
          <w:lang w:eastAsia="ru-RU"/>
        </w:rPr>
        <w:t>Окончил(а)____*классов______________________________________________________________________________________________________</w:t>
      </w:r>
    </w:p>
    <w:p w14:paraId="179BB16E" w14:textId="77777777" w:rsidR="005D66CE" w:rsidRPr="009D0016" w:rsidRDefault="005D66CE" w:rsidP="005D66CE">
      <w:pPr>
        <w:suppressAutoHyphens/>
        <w:spacing w:after="0"/>
        <w:ind w:right="282"/>
        <w:rPr>
          <w:rFonts w:eastAsia="Times New Roman"/>
          <w:i/>
          <w:color w:val="00000A"/>
          <w:sz w:val="24"/>
          <w:szCs w:val="24"/>
          <w:lang w:eastAsia="ru-RU"/>
        </w:rPr>
      </w:pPr>
      <w:r w:rsidRPr="009D0016">
        <w:rPr>
          <w:rFonts w:eastAsia="Times New Roman"/>
          <w:i/>
          <w:color w:val="00000A"/>
          <w:sz w:val="24"/>
          <w:szCs w:val="24"/>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14:paraId="4AF27877" w14:textId="77777777" w:rsidR="005D66CE" w:rsidRPr="009D0016" w:rsidRDefault="005D66CE" w:rsidP="005D66CE">
      <w:pPr>
        <w:suppressAutoHyphens/>
        <w:spacing w:after="0"/>
        <w:ind w:right="282" w:firstLine="709"/>
        <w:jc w:val="both"/>
        <w:rPr>
          <w:rStyle w:val="14"/>
          <w:rFonts w:eastAsia="Calibri"/>
          <w:bCs w:val="0"/>
          <w:iCs w:val="0"/>
          <w:color w:val="00000A"/>
          <w:szCs w:val="24"/>
          <w:lang w:eastAsia="zh-CN"/>
        </w:rPr>
      </w:pPr>
      <w:r w:rsidRPr="009D0016">
        <w:rPr>
          <w:rFonts w:eastAsia="Times New Roman"/>
          <w:color w:val="00000A"/>
          <w:sz w:val="24"/>
          <w:szCs w:val="24"/>
          <w:lang w:eastAsia="ru-RU"/>
        </w:rPr>
        <w:t xml:space="preserve">Изучал(а)_________________*язык </w:t>
      </w:r>
      <w:r w:rsidRPr="009D0016">
        <w:rPr>
          <w:rFonts w:eastAsia="Times New Roman"/>
          <w:i/>
          <w:color w:val="00000A"/>
          <w:sz w:val="24"/>
          <w:szCs w:val="24"/>
          <w:lang w:eastAsia="ru-RU"/>
        </w:rPr>
        <w:t>(при приеме в 1-й класс не заполняется).</w:t>
      </w:r>
      <w:bookmarkEnd w:id="61"/>
    </w:p>
    <w:p w14:paraId="53044D36"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color w:val="00000A"/>
          <w:sz w:val="24"/>
          <w:szCs w:val="24"/>
          <w:lang w:eastAsia="ru-RU"/>
        </w:rPr>
        <w:t xml:space="preserve">отметить при наличии </w:t>
      </w:r>
      <w:r w:rsidRPr="009D0016">
        <w:rPr>
          <w:rFonts w:eastAsia="Times New Roman"/>
          <w:color w:val="333333"/>
          <w:sz w:val="24"/>
          <w:szCs w:val="24"/>
          <w:lang w:eastAsia="ru-RU"/>
        </w:rPr>
        <w:t>права внеочередного, первоочередного</w:t>
      </w:r>
      <w:r w:rsidRPr="009D0016">
        <w:rPr>
          <w:rFonts w:eastAsia="Times New Roman"/>
          <w:color w:val="333333"/>
          <w:sz w:val="24"/>
          <w:szCs w:val="24"/>
          <w:lang w:eastAsia="ru-RU"/>
        </w:rPr>
        <w:br/>
        <w:t>или преимущественного приема *</w:t>
      </w:r>
    </w:p>
    <w:p w14:paraId="6713049B"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color w:val="000000"/>
          <w:sz w:val="24"/>
          <w:szCs w:val="24"/>
          <w:lang w:eastAsia="ru-RU"/>
        </w:rPr>
      </w:pPr>
      <w:r w:rsidRPr="009D0016">
        <w:rPr>
          <w:rFonts w:eastAsia="Times New Roman"/>
          <w:color w:val="000000"/>
          <w:sz w:val="24"/>
          <w:szCs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14:paraId="5FA48F0A"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color w:val="000000"/>
          <w:sz w:val="24"/>
          <w:szCs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w:t>
      </w:r>
      <w:r w:rsidRPr="009D0016">
        <w:rPr>
          <w:rFonts w:eastAsia="Times New Roman"/>
          <w:sz w:val="24"/>
          <w:szCs w:val="24"/>
          <w:lang w:eastAsia="ru-RU"/>
        </w:rPr>
        <w:t>при условии реализации такой программы в общеобразовательной организации)*</w:t>
      </w:r>
    </w:p>
    <w:p w14:paraId="47105F94"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sz w:val="24"/>
          <w:szCs w:val="24"/>
          <w:shd w:val="clear" w:color="auto" w:fill="FFFFFF"/>
          <w:lang w:eastAsia="zh-CN"/>
        </w:rPr>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9D0016">
        <w:rPr>
          <w:rFonts w:eastAsia="Times New Roman"/>
          <w:sz w:val="24"/>
          <w:szCs w:val="24"/>
          <w:lang w:eastAsia="ru-RU"/>
        </w:rPr>
        <w:t>(при условии реализации таких программ обучения в общеобразовательной организации) *</w:t>
      </w:r>
    </w:p>
    <w:p w14:paraId="5A2F8EA6"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sz w:val="24"/>
          <w:szCs w:val="24"/>
          <w:shd w:val="clear" w:color="auto" w:fill="FFFFFF"/>
          <w:lang w:eastAsia="zh-CN"/>
        </w:rPr>
        <w:t>отметить в случае выбора языка ______________* (указать язык) образования (в случае получения образования на родном языке из числа языков народов Российской Федерации или на иностранном языке, при</w:t>
      </w:r>
      <w:r w:rsidRPr="009D0016">
        <w:rPr>
          <w:rFonts w:eastAsia="Times New Roman"/>
          <w:sz w:val="24"/>
          <w:szCs w:val="24"/>
          <w:lang w:eastAsia="ru-RU"/>
        </w:rPr>
        <w:t xml:space="preserve"> условии реализации программы обучения на выбранном языке в общеобразовательной организации) *</w:t>
      </w:r>
    </w:p>
    <w:p w14:paraId="6D8066FF"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sz w:val="24"/>
          <w:szCs w:val="24"/>
          <w:lang w:eastAsia="ru-RU"/>
        </w:rPr>
        <w:t>отметить в случае выбора родного языка _____________* (указать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14:paraId="71FC25AB" w14:textId="77777777" w:rsidR="005D66CE" w:rsidRPr="009D0016" w:rsidRDefault="005D66CE" w:rsidP="009D0016">
      <w:pPr>
        <w:widowControl w:val="0"/>
        <w:numPr>
          <w:ilvl w:val="0"/>
          <w:numId w:val="20"/>
        </w:numPr>
        <w:shd w:val="clear" w:color="auto" w:fill="FFFFFF"/>
        <w:tabs>
          <w:tab w:val="left" w:pos="1134"/>
        </w:tabs>
        <w:suppressAutoHyphens/>
        <w:spacing w:after="0"/>
        <w:ind w:right="282"/>
        <w:jc w:val="both"/>
        <w:rPr>
          <w:rFonts w:eastAsia="Times New Roman"/>
          <w:sz w:val="24"/>
          <w:szCs w:val="24"/>
          <w:lang w:eastAsia="ru-RU"/>
        </w:rPr>
      </w:pPr>
      <w:r w:rsidRPr="009D0016">
        <w:rPr>
          <w:rFonts w:eastAsia="Times New Roman"/>
          <w:sz w:val="24"/>
          <w:szCs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14:paraId="713DF3A6" w14:textId="77777777" w:rsidR="005D66CE" w:rsidRPr="009D0016" w:rsidRDefault="005D66CE" w:rsidP="009D0016">
      <w:pPr>
        <w:numPr>
          <w:ilvl w:val="0"/>
          <w:numId w:val="20"/>
        </w:numPr>
        <w:shd w:val="clear" w:color="auto" w:fill="FFFFFF"/>
        <w:tabs>
          <w:tab w:val="left" w:pos="1134"/>
        </w:tabs>
        <w:suppressAutoHyphens/>
        <w:spacing w:after="0"/>
        <w:ind w:right="284"/>
        <w:contextualSpacing/>
        <w:jc w:val="both"/>
        <w:rPr>
          <w:rFonts w:eastAsia="Times New Roman"/>
          <w:sz w:val="24"/>
          <w:szCs w:val="24"/>
          <w:lang w:eastAsia="ru-RU"/>
        </w:rPr>
      </w:pPr>
      <w:r w:rsidRPr="009D0016">
        <w:rPr>
          <w:rFonts w:eastAsia="Times New Roman"/>
          <w:sz w:val="24"/>
          <w:szCs w:val="24"/>
          <w:shd w:val="clear" w:color="auto" w:fill="FFFFFF"/>
          <w:lang w:eastAsia="zh-CN"/>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70B9221C" w14:textId="77777777" w:rsidR="005D66CE" w:rsidRPr="009D0016" w:rsidRDefault="005D66CE" w:rsidP="009D0016">
      <w:pPr>
        <w:numPr>
          <w:ilvl w:val="0"/>
          <w:numId w:val="20"/>
        </w:numPr>
        <w:shd w:val="clear" w:color="auto" w:fill="FFFFFF"/>
        <w:tabs>
          <w:tab w:val="left" w:pos="1134"/>
        </w:tabs>
        <w:suppressAutoHyphens/>
        <w:spacing w:after="0"/>
        <w:ind w:right="284"/>
        <w:contextualSpacing/>
        <w:jc w:val="both"/>
        <w:rPr>
          <w:rFonts w:eastAsia="Times New Roman"/>
          <w:sz w:val="24"/>
          <w:szCs w:val="24"/>
          <w:lang w:eastAsia="ru-RU"/>
        </w:rPr>
      </w:pPr>
      <w:r w:rsidRPr="009D0016">
        <w:rPr>
          <w:rFonts w:eastAsia="Times New Roman"/>
          <w:sz w:val="24"/>
          <w:szCs w:val="24"/>
          <w:shd w:val="clear" w:color="auto" w:fill="FFFFFF"/>
          <w:lang w:eastAsia="zh-CN"/>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14:paraId="095E814A" w14:textId="77777777" w:rsidR="005D66CE" w:rsidRPr="009D0016" w:rsidRDefault="005D66CE" w:rsidP="005D66CE">
      <w:pPr>
        <w:shd w:val="clear" w:color="auto" w:fill="FFFFFF"/>
        <w:tabs>
          <w:tab w:val="left" w:pos="1134"/>
        </w:tabs>
        <w:suppressAutoHyphens/>
        <w:spacing w:after="0"/>
        <w:ind w:right="284"/>
        <w:contextualSpacing/>
        <w:jc w:val="both"/>
        <w:rPr>
          <w:rFonts w:eastAsia="Times New Roman"/>
          <w:sz w:val="24"/>
          <w:szCs w:val="24"/>
          <w:lang w:eastAsia="ru-RU"/>
        </w:rPr>
      </w:pPr>
      <w:r w:rsidRPr="009D0016">
        <w:rPr>
          <w:rFonts w:eastAsia="Times New Roman"/>
          <w:sz w:val="24"/>
          <w:szCs w:val="24"/>
          <w:lang w:eastAsia="ru-RU"/>
        </w:rPr>
        <w:t>____________________ (указать фамилию второго законного представителя ребенка (поступающего), не являющегося заявителем)</w:t>
      </w:r>
    </w:p>
    <w:p w14:paraId="0992A3C4" w14:textId="77777777" w:rsidR="005D66CE" w:rsidRPr="009D0016" w:rsidRDefault="005D66CE" w:rsidP="005D66CE">
      <w:pPr>
        <w:shd w:val="clear" w:color="auto" w:fill="FFFFFF"/>
        <w:tabs>
          <w:tab w:val="left" w:pos="1134"/>
        </w:tabs>
        <w:suppressAutoHyphens/>
        <w:spacing w:after="0"/>
        <w:ind w:right="284"/>
        <w:contextualSpacing/>
        <w:jc w:val="both"/>
        <w:rPr>
          <w:rFonts w:eastAsia="Times New Roman"/>
          <w:sz w:val="24"/>
          <w:szCs w:val="24"/>
          <w:lang w:eastAsia="ru-RU"/>
        </w:rPr>
      </w:pPr>
      <w:r w:rsidRPr="009D0016">
        <w:rPr>
          <w:rFonts w:eastAsia="Times New Roman"/>
          <w:sz w:val="24"/>
          <w:szCs w:val="24"/>
          <w:lang w:eastAsia="ru-RU"/>
        </w:rPr>
        <w:t>____________________ (указать имя второго законного представителя ребенка (поступающего), не являющегося заявителем)</w:t>
      </w:r>
    </w:p>
    <w:p w14:paraId="59A14C4D" w14:textId="77777777" w:rsidR="005D66CE" w:rsidRPr="009D0016" w:rsidRDefault="005D66CE" w:rsidP="005D66CE">
      <w:pPr>
        <w:shd w:val="clear" w:color="auto" w:fill="FFFFFF"/>
        <w:tabs>
          <w:tab w:val="left" w:pos="1134"/>
        </w:tabs>
        <w:suppressAutoHyphens/>
        <w:spacing w:after="0"/>
        <w:ind w:right="284"/>
        <w:contextualSpacing/>
        <w:jc w:val="both"/>
        <w:rPr>
          <w:rFonts w:eastAsia="Times New Roman"/>
          <w:sz w:val="24"/>
          <w:szCs w:val="24"/>
          <w:lang w:eastAsia="ru-RU"/>
        </w:rPr>
      </w:pPr>
      <w:r w:rsidRPr="009D0016">
        <w:rPr>
          <w:rFonts w:eastAsia="Times New Roman"/>
          <w:sz w:val="24"/>
          <w:szCs w:val="24"/>
          <w:lang w:eastAsia="ru-RU"/>
        </w:rPr>
        <w:t>____________________ (указать отчество (при наличии) второго законного представителя ребенка (поступающего), не являющегося заявителем</w:t>
      </w:r>
    </w:p>
    <w:p w14:paraId="1BF9055C" w14:textId="77777777" w:rsidR="005D66CE" w:rsidRPr="009D0016" w:rsidRDefault="005D66CE" w:rsidP="005D66CE">
      <w:pPr>
        <w:numPr>
          <w:ilvl w:val="0"/>
          <w:numId w:val="5"/>
        </w:numPr>
        <w:shd w:val="clear" w:color="auto" w:fill="FFFFFF"/>
        <w:tabs>
          <w:tab w:val="left" w:pos="1134"/>
        </w:tabs>
        <w:suppressAutoHyphens/>
        <w:spacing w:after="0"/>
        <w:ind w:left="0" w:right="284" w:firstLine="709"/>
        <w:contextualSpacing/>
        <w:jc w:val="both"/>
        <w:rPr>
          <w:rFonts w:eastAsia="Times New Roman"/>
          <w:sz w:val="24"/>
          <w:szCs w:val="24"/>
          <w:lang w:eastAsia="ru-RU"/>
        </w:rPr>
      </w:pPr>
      <w:r w:rsidRPr="009D0016">
        <w:rPr>
          <w:rFonts w:eastAsia="Times New Roman"/>
          <w:sz w:val="24"/>
          <w:szCs w:val="24"/>
          <w:lang w:eastAsia="ru-RU"/>
        </w:rPr>
        <w:t xml:space="preserve">сведения о документе, удостоверяющем личность другого законного представителя </w:t>
      </w:r>
      <w:bookmarkStart w:id="63" w:name="_Hlk184047658"/>
      <w:r w:rsidRPr="009D0016">
        <w:rPr>
          <w:rFonts w:eastAsia="Times New Roman"/>
          <w:sz w:val="24"/>
          <w:szCs w:val="24"/>
          <w:lang w:eastAsia="ru-RU"/>
        </w:rPr>
        <w:t>несовершеннолетнего</w:t>
      </w:r>
      <w:bookmarkEnd w:id="63"/>
      <w:r w:rsidRPr="009D0016">
        <w:rPr>
          <w:rFonts w:eastAsia="Times New Roman"/>
          <w:sz w:val="24"/>
          <w:szCs w:val="24"/>
          <w:lang w:eastAsia="ru-RU"/>
        </w:rPr>
        <w:t>________________________</w:t>
      </w:r>
    </w:p>
    <w:p w14:paraId="3B4F56AA" w14:textId="77777777" w:rsidR="005D66CE" w:rsidRPr="009D0016" w:rsidRDefault="005D66CE" w:rsidP="005D66CE">
      <w:pPr>
        <w:shd w:val="clear" w:color="auto" w:fill="FFFFFF"/>
        <w:tabs>
          <w:tab w:val="left" w:pos="1134"/>
        </w:tabs>
        <w:suppressAutoHyphens/>
        <w:spacing w:after="0"/>
        <w:ind w:right="284"/>
        <w:contextualSpacing/>
        <w:rPr>
          <w:rFonts w:eastAsia="Times New Roman"/>
          <w:sz w:val="24"/>
          <w:szCs w:val="24"/>
          <w:lang w:eastAsia="ru-RU"/>
        </w:rPr>
      </w:pPr>
      <w:r w:rsidRPr="009D0016">
        <w:rPr>
          <w:rFonts w:eastAsia="Times New Roman"/>
          <w:sz w:val="24"/>
          <w:szCs w:val="24"/>
          <w:lang w:eastAsia="ru-RU"/>
        </w:rPr>
        <w:t>___________________________________(тип документа, удостоверяющего личность)__________серия________№_____________,выдан____________________________________________________________________________,______________(дата выдачи)_______________________(уполномоченный орган, выдавший документ)</w:t>
      </w:r>
    </w:p>
    <w:p w14:paraId="6DBC9318" w14:textId="77777777" w:rsidR="005D66CE" w:rsidRPr="009D0016" w:rsidRDefault="005D66CE" w:rsidP="005D66CE">
      <w:pPr>
        <w:widowControl w:val="0"/>
        <w:numPr>
          <w:ilvl w:val="0"/>
          <w:numId w:val="5"/>
        </w:numPr>
        <w:tabs>
          <w:tab w:val="left" w:pos="1134"/>
        </w:tabs>
        <w:suppressAutoHyphens/>
        <w:spacing w:after="0"/>
        <w:ind w:left="0" w:right="282" w:firstLine="709"/>
        <w:contextualSpacing/>
        <w:jc w:val="both"/>
        <w:rPr>
          <w:rFonts w:eastAsia="Times New Roman"/>
          <w:sz w:val="24"/>
          <w:szCs w:val="24"/>
          <w:lang w:eastAsia="zh-CN"/>
        </w:rPr>
      </w:pPr>
      <w:r w:rsidRPr="009D0016">
        <w:rPr>
          <w:rFonts w:eastAsia="Times New Roman"/>
          <w:sz w:val="24"/>
          <w:szCs w:val="24"/>
          <w:lang w:eastAsia="ru-RU"/>
        </w:rPr>
        <w:t>уведомлен-(а), что в</w:t>
      </w:r>
      <w:r w:rsidRPr="009D0016">
        <w:rPr>
          <w:sz w:val="24"/>
          <w:szCs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9D0016">
        <w:rPr>
          <w:sz w:val="24"/>
          <w:szCs w:val="24"/>
        </w:rPr>
        <w:t xml:space="preserve">Федеральным законом 27.07.2010 № 210-ФЗ «Об организации предоставления государственных и муниципальных услуг» я даю свое согласие на </w:t>
      </w:r>
      <w:r w:rsidRPr="009D0016">
        <w:rPr>
          <w:sz w:val="24"/>
          <w:szCs w:val="24"/>
          <w:shd w:val="clear" w:color="auto" w:fill="FFFFFF"/>
        </w:rPr>
        <w:t xml:space="preserve">обработку таких персональных данных </w:t>
      </w:r>
      <w:r w:rsidRPr="009D0016">
        <w:rPr>
          <w:rFonts w:eastAsia="Times New Roman"/>
          <w:sz w:val="24"/>
          <w:szCs w:val="24"/>
          <w:lang w:eastAsia="ru-RU"/>
        </w:rPr>
        <w:t>__________________________________*(ФИО (последнее при наличии)</w:t>
      </w:r>
      <w:r w:rsidRPr="009D0016">
        <w:rPr>
          <w:rFonts w:eastAsia="Times New Roman"/>
          <w:sz w:val="24"/>
          <w:szCs w:val="24"/>
          <w:lang w:eastAsia="zh-CN"/>
        </w:rPr>
        <w:t>. Данное согласие может быть отозвано мной в письменной форме.</w:t>
      </w:r>
    </w:p>
    <w:p w14:paraId="7663E9AA" w14:textId="77777777" w:rsidR="005D66CE" w:rsidRPr="009D0016" w:rsidRDefault="005D66CE" w:rsidP="005D66CE">
      <w:pPr>
        <w:widowControl w:val="0"/>
        <w:numPr>
          <w:ilvl w:val="0"/>
          <w:numId w:val="5"/>
        </w:numPr>
        <w:tabs>
          <w:tab w:val="left" w:pos="1134"/>
        </w:tabs>
        <w:suppressAutoHyphens/>
        <w:spacing w:after="0"/>
        <w:ind w:left="0" w:right="282" w:firstLine="709"/>
        <w:contextualSpacing/>
        <w:jc w:val="both"/>
        <w:rPr>
          <w:rFonts w:eastAsia="Times New Roman"/>
          <w:sz w:val="24"/>
          <w:szCs w:val="24"/>
          <w:lang w:eastAsia="zh-CN"/>
        </w:rPr>
      </w:pPr>
      <w:r w:rsidRPr="009D0016">
        <w:rPr>
          <w:rFonts w:eastAsia="Times New Roman"/>
          <w:sz w:val="24"/>
          <w:szCs w:val="24"/>
          <w:lang w:eastAsia="zh-CN"/>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14:paraId="720818F7" w14:textId="77777777" w:rsidR="005D66CE" w:rsidRPr="009D0016" w:rsidRDefault="005D66CE" w:rsidP="005D66CE">
      <w:pPr>
        <w:pStyle w:val="a6"/>
        <w:numPr>
          <w:ilvl w:val="0"/>
          <w:numId w:val="10"/>
        </w:numPr>
        <w:tabs>
          <w:tab w:val="left" w:pos="1034"/>
        </w:tabs>
        <w:spacing w:after="0"/>
        <w:ind w:left="0" w:right="284" w:firstLine="709"/>
        <w:jc w:val="both"/>
        <w:rPr>
          <w:rFonts w:eastAsia="Times New Roman"/>
          <w:bCs/>
          <w:sz w:val="24"/>
          <w:szCs w:val="24"/>
        </w:rPr>
      </w:pPr>
      <w:r w:rsidRPr="009D0016">
        <w:rPr>
          <w:sz w:val="24"/>
          <w:szCs w:val="24"/>
        </w:rPr>
        <w:t>уведомлен -(а) о том, что в течение 1 (Одного) рабочего дня с даты регистрации запроса:</w:t>
      </w:r>
      <w:r w:rsidRPr="009D0016">
        <w:rPr>
          <w:rFonts w:eastAsia="Times New Roman"/>
          <w:bCs/>
          <w:sz w:val="24"/>
          <w:szCs w:val="24"/>
        </w:rPr>
        <w:t xml:space="preserve"> </w:t>
      </w:r>
    </w:p>
    <w:p w14:paraId="3BB29F76" w14:textId="77777777" w:rsidR="005D66CE" w:rsidRPr="009D0016" w:rsidRDefault="005D66CE" w:rsidP="005D66CE">
      <w:pPr>
        <w:pStyle w:val="a6"/>
        <w:numPr>
          <w:ilvl w:val="0"/>
          <w:numId w:val="9"/>
        </w:numPr>
        <w:tabs>
          <w:tab w:val="left" w:pos="1034"/>
        </w:tabs>
        <w:spacing w:after="0"/>
        <w:ind w:left="0" w:right="284" w:firstLine="709"/>
        <w:jc w:val="both"/>
        <w:rPr>
          <w:sz w:val="24"/>
          <w:szCs w:val="24"/>
        </w:rPr>
      </w:pPr>
      <w:r w:rsidRPr="009D0016">
        <w:rPr>
          <w:rFonts w:eastAsia="Times New Roman"/>
          <w:bCs/>
          <w:sz w:val="24"/>
          <w:szCs w:val="24"/>
        </w:rPr>
        <w:t>*О приеме поступающего в порядке перевода</w:t>
      </w:r>
      <w:r w:rsidRPr="009D0016">
        <w:rPr>
          <w:sz w:val="24"/>
          <w:szCs w:val="24"/>
        </w:rPr>
        <w:t xml:space="preserve">, необходимо предоставить оригиналы следующих документов: </w:t>
      </w:r>
    </w:p>
    <w:p w14:paraId="4E9C42B7" w14:textId="77777777" w:rsidR="005D66CE" w:rsidRPr="009D0016" w:rsidRDefault="005D66CE" w:rsidP="005D66CE">
      <w:pPr>
        <w:pStyle w:val="a6"/>
        <w:numPr>
          <w:ilvl w:val="0"/>
          <w:numId w:val="8"/>
        </w:numPr>
        <w:tabs>
          <w:tab w:val="left" w:pos="426"/>
          <w:tab w:val="left" w:pos="993"/>
        </w:tabs>
        <w:spacing w:after="0"/>
        <w:ind w:left="0" w:right="284" w:firstLine="709"/>
        <w:jc w:val="both"/>
        <w:rPr>
          <w:sz w:val="24"/>
          <w:szCs w:val="24"/>
        </w:rPr>
      </w:pPr>
      <w:r w:rsidRPr="009D0016">
        <w:rPr>
          <w:sz w:val="24"/>
          <w:szCs w:val="24"/>
        </w:rPr>
        <w:t>личное дело обучающегося;</w:t>
      </w:r>
    </w:p>
    <w:p w14:paraId="5BB83FF2" w14:textId="77777777" w:rsidR="005D66CE" w:rsidRPr="009D0016" w:rsidRDefault="005D66CE" w:rsidP="005D66CE">
      <w:pPr>
        <w:pStyle w:val="a6"/>
        <w:numPr>
          <w:ilvl w:val="0"/>
          <w:numId w:val="8"/>
        </w:numPr>
        <w:tabs>
          <w:tab w:val="left" w:pos="993"/>
        </w:tabs>
        <w:spacing w:after="0"/>
        <w:ind w:left="0" w:right="284" w:firstLine="709"/>
        <w:jc w:val="both"/>
        <w:rPr>
          <w:sz w:val="24"/>
          <w:szCs w:val="24"/>
        </w:rPr>
      </w:pPr>
      <w:r w:rsidRPr="009D0016">
        <w:rPr>
          <w:sz w:val="24"/>
          <w:szCs w:val="24"/>
        </w:rPr>
        <w:t>документы, содержащие информацию об успеваемости обучающегося</w:t>
      </w:r>
      <w:r w:rsidRPr="009D0016">
        <w:rPr>
          <w:sz w:val="24"/>
          <w:szCs w:val="24"/>
        </w:rPr>
        <w:br/>
        <w:t>в текущем учебном году;</w:t>
      </w:r>
    </w:p>
    <w:p w14:paraId="4679FC1C" w14:textId="77777777" w:rsidR="005D66CE" w:rsidRPr="009D0016" w:rsidRDefault="005D66CE" w:rsidP="005D66CE">
      <w:pPr>
        <w:pStyle w:val="a6"/>
        <w:numPr>
          <w:ilvl w:val="0"/>
          <w:numId w:val="8"/>
        </w:numPr>
        <w:tabs>
          <w:tab w:val="left" w:pos="993"/>
        </w:tabs>
        <w:spacing w:after="0"/>
        <w:ind w:left="0" w:right="284" w:firstLine="709"/>
        <w:jc w:val="both"/>
        <w:rPr>
          <w:sz w:val="24"/>
          <w:szCs w:val="24"/>
        </w:rPr>
      </w:pPr>
      <w:r w:rsidRPr="009D0016">
        <w:rPr>
          <w:sz w:val="24"/>
          <w:szCs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14:paraId="50C985CD"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К запросу прилагаю: *</w:t>
      </w:r>
    </w:p>
    <w:p w14:paraId="5E1EFC30"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1.</w:t>
      </w:r>
      <w:r w:rsidRPr="009D0016">
        <w:rPr>
          <w:sz w:val="24"/>
          <w:szCs w:val="24"/>
        </w:rPr>
        <w:tab/>
        <w:t xml:space="preserve">_______ </w:t>
      </w:r>
    </w:p>
    <w:p w14:paraId="65BD9ACC"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2.</w:t>
      </w:r>
      <w:r w:rsidRPr="009D0016">
        <w:rPr>
          <w:sz w:val="24"/>
          <w:szCs w:val="24"/>
        </w:rPr>
        <w:tab/>
        <w:t>_______</w:t>
      </w:r>
    </w:p>
    <w:p w14:paraId="35E86A63"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3. _______</w:t>
      </w:r>
    </w:p>
    <w:p w14:paraId="30462F7B"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w:t>
      </w:r>
    </w:p>
    <w:p w14:paraId="0F986185" w14:textId="77777777" w:rsidR="005D66CE" w:rsidRPr="009D0016" w:rsidRDefault="005D66CE" w:rsidP="005D66CE">
      <w:pPr>
        <w:pStyle w:val="a6"/>
        <w:tabs>
          <w:tab w:val="left" w:pos="993"/>
        </w:tabs>
        <w:spacing w:after="0"/>
        <w:ind w:left="709" w:right="284"/>
        <w:jc w:val="both"/>
        <w:rPr>
          <w:sz w:val="24"/>
          <w:szCs w:val="24"/>
        </w:rPr>
      </w:pPr>
      <w:r w:rsidRPr="009D0016">
        <w:rPr>
          <w:sz w:val="24"/>
          <w:szCs w:val="24"/>
        </w:rPr>
        <w:t>(перечислить прилагаемые к запросу документы и (или) информацию)</w:t>
      </w:r>
    </w:p>
    <w:p w14:paraId="63E1EB01" w14:textId="77777777" w:rsidR="005D66CE" w:rsidRPr="009D0016" w:rsidRDefault="005D66CE" w:rsidP="005D66CE">
      <w:pPr>
        <w:pStyle w:val="a6"/>
        <w:tabs>
          <w:tab w:val="left" w:pos="993"/>
        </w:tabs>
        <w:spacing w:after="0"/>
        <w:ind w:left="709" w:right="284"/>
        <w:jc w:val="both"/>
        <w:rPr>
          <w:sz w:val="24"/>
          <w:szCs w:val="24"/>
        </w:rPr>
      </w:pPr>
    </w:p>
    <w:p w14:paraId="0BA800A7" w14:textId="7FA3326B" w:rsidR="005D66CE" w:rsidRPr="009D0016" w:rsidRDefault="005D66CE" w:rsidP="009D0016">
      <w:pPr>
        <w:tabs>
          <w:tab w:val="left" w:pos="4320"/>
        </w:tabs>
        <w:suppressAutoHyphens/>
        <w:spacing w:after="0"/>
        <w:contextualSpacing/>
        <w:rPr>
          <w:rFonts w:eastAsia="Times New Roman"/>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53"/>
        <w:gridCol w:w="448"/>
        <w:gridCol w:w="2592"/>
        <w:gridCol w:w="517"/>
        <w:gridCol w:w="3027"/>
      </w:tblGrid>
      <w:tr w:rsidR="005D66CE" w:rsidRPr="009D0016" w14:paraId="471A5B7C" w14:textId="77777777" w:rsidTr="00B75523">
        <w:trPr>
          <w:trHeight w:val="296"/>
        </w:trPr>
        <w:tc>
          <w:tcPr>
            <w:tcW w:w="3279" w:type="dxa"/>
            <w:tcBorders>
              <w:top w:val="single" w:sz="4" w:space="0" w:color="auto"/>
            </w:tcBorders>
          </w:tcPr>
          <w:p w14:paraId="472DC4A2" w14:textId="77777777" w:rsidR="005D66CE" w:rsidRPr="009D0016" w:rsidRDefault="005D66CE" w:rsidP="00B75523">
            <w:pPr>
              <w:tabs>
                <w:tab w:val="left" w:pos="3840"/>
              </w:tabs>
              <w:spacing w:after="0"/>
              <w:jc w:val="center"/>
              <w:rPr>
                <w:sz w:val="24"/>
                <w:szCs w:val="24"/>
                <w:lang w:eastAsia="zh-CN" w:bidi="en-US"/>
              </w:rPr>
            </w:pPr>
            <w:r w:rsidRPr="009D0016">
              <w:rPr>
                <w:sz w:val="24"/>
                <w:szCs w:val="24"/>
                <w:lang w:eastAsia="zh-CN" w:bidi="en-US"/>
              </w:rPr>
              <w:t>Заявитель (представитель заявителя)</w:t>
            </w:r>
          </w:p>
          <w:p w14:paraId="41DD5D02" w14:textId="77777777" w:rsidR="005D66CE" w:rsidRPr="009D0016" w:rsidRDefault="005D66CE" w:rsidP="00B75523">
            <w:pPr>
              <w:tabs>
                <w:tab w:val="left" w:pos="3840"/>
              </w:tabs>
              <w:spacing w:after="0"/>
              <w:jc w:val="center"/>
              <w:rPr>
                <w:sz w:val="24"/>
                <w:szCs w:val="24"/>
              </w:rPr>
            </w:pPr>
          </w:p>
        </w:tc>
        <w:tc>
          <w:tcPr>
            <w:tcW w:w="488" w:type="dxa"/>
          </w:tcPr>
          <w:p w14:paraId="6445ED9E" w14:textId="77777777" w:rsidR="005D66CE" w:rsidRPr="009D0016" w:rsidRDefault="005D66CE" w:rsidP="00B75523">
            <w:pPr>
              <w:tabs>
                <w:tab w:val="left" w:pos="3840"/>
              </w:tabs>
              <w:spacing w:after="0"/>
              <w:jc w:val="center"/>
              <w:rPr>
                <w:sz w:val="24"/>
                <w:szCs w:val="24"/>
                <w:lang w:eastAsia="zh-CN" w:bidi="en-US"/>
              </w:rPr>
            </w:pPr>
          </w:p>
        </w:tc>
        <w:tc>
          <w:tcPr>
            <w:tcW w:w="2856" w:type="dxa"/>
            <w:tcBorders>
              <w:top w:val="single" w:sz="4" w:space="0" w:color="auto"/>
            </w:tcBorders>
          </w:tcPr>
          <w:p w14:paraId="69B9A2B5" w14:textId="77777777" w:rsidR="005D66CE" w:rsidRPr="009D0016" w:rsidRDefault="005D66CE" w:rsidP="00B75523">
            <w:pPr>
              <w:tabs>
                <w:tab w:val="left" w:pos="3840"/>
              </w:tabs>
              <w:spacing w:after="0"/>
              <w:jc w:val="center"/>
              <w:rPr>
                <w:sz w:val="24"/>
                <w:szCs w:val="24"/>
                <w:lang w:eastAsia="zh-CN" w:bidi="en-US"/>
              </w:rPr>
            </w:pPr>
            <w:r w:rsidRPr="009D0016">
              <w:rPr>
                <w:sz w:val="24"/>
                <w:szCs w:val="24"/>
                <w:lang w:eastAsia="zh-CN" w:bidi="en-US"/>
              </w:rPr>
              <w:t>Подпись</w:t>
            </w:r>
          </w:p>
        </w:tc>
        <w:tc>
          <w:tcPr>
            <w:tcW w:w="569" w:type="dxa"/>
          </w:tcPr>
          <w:p w14:paraId="11A3F191" w14:textId="77777777" w:rsidR="005D66CE" w:rsidRPr="009D0016" w:rsidRDefault="005D66CE" w:rsidP="00B75523">
            <w:pPr>
              <w:tabs>
                <w:tab w:val="left" w:pos="3840"/>
              </w:tabs>
              <w:spacing w:after="0"/>
              <w:jc w:val="center"/>
              <w:rPr>
                <w:sz w:val="24"/>
                <w:szCs w:val="24"/>
              </w:rPr>
            </w:pPr>
          </w:p>
        </w:tc>
        <w:tc>
          <w:tcPr>
            <w:tcW w:w="3279" w:type="dxa"/>
            <w:tcBorders>
              <w:top w:val="single" w:sz="4" w:space="0" w:color="auto"/>
            </w:tcBorders>
          </w:tcPr>
          <w:p w14:paraId="59770C29" w14:textId="77777777" w:rsidR="005D66CE" w:rsidRPr="009D0016" w:rsidRDefault="005D66CE" w:rsidP="00B75523">
            <w:pPr>
              <w:tabs>
                <w:tab w:val="left" w:pos="3840"/>
              </w:tabs>
              <w:spacing w:after="0"/>
              <w:jc w:val="center"/>
              <w:rPr>
                <w:sz w:val="24"/>
                <w:szCs w:val="24"/>
              </w:rPr>
            </w:pPr>
            <w:r w:rsidRPr="009D0016">
              <w:rPr>
                <w:sz w:val="24"/>
                <w:szCs w:val="24"/>
              </w:rPr>
              <w:t>Расшифровка</w:t>
            </w:r>
          </w:p>
        </w:tc>
      </w:tr>
    </w:tbl>
    <w:p w14:paraId="59346EAD" w14:textId="77777777" w:rsidR="005D66CE" w:rsidRPr="009D0016" w:rsidRDefault="005D66CE" w:rsidP="005D66CE">
      <w:pPr>
        <w:spacing w:after="0"/>
        <w:ind w:firstLine="709"/>
        <w:jc w:val="both"/>
        <w:rPr>
          <w:sz w:val="24"/>
          <w:szCs w:val="24"/>
        </w:rPr>
      </w:pPr>
      <w:r w:rsidRPr="009D0016">
        <w:rPr>
          <w:rFonts w:eastAsia="MS Mincho"/>
          <w:sz w:val="24"/>
          <w:szCs w:val="24"/>
          <w:lang w:eastAsia="zh-CN" w:bidi="en-US"/>
        </w:rPr>
        <w:t>Дата «___» __________ 20___</w:t>
      </w:r>
      <w:bookmarkEnd w:id="60"/>
    </w:p>
    <w:p w14:paraId="6E4C7A84" w14:textId="77777777" w:rsidR="0004540B" w:rsidRPr="005D66CE" w:rsidRDefault="0004540B" w:rsidP="005B0FBA">
      <w:pPr>
        <w:rPr>
          <w:rFonts w:cs="Times New Roman"/>
          <w:sz w:val="24"/>
          <w:szCs w:val="24"/>
        </w:rPr>
      </w:pPr>
    </w:p>
    <w:sectPr w:rsidR="0004540B" w:rsidRPr="005D66CE" w:rsidSect="00064028">
      <w:footerReference w:type="default" r:id="rId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297B" w14:textId="77777777" w:rsidR="008F4C6B" w:rsidRDefault="008F4C6B" w:rsidP="00F40970">
      <w:pPr>
        <w:spacing w:after="0" w:line="240" w:lineRule="auto"/>
      </w:pPr>
      <w:r>
        <w:separator/>
      </w:r>
    </w:p>
  </w:endnote>
  <w:endnote w:type="continuationSeparator" w:id="0">
    <w:p w14:paraId="4230531F" w14:textId="77777777" w:rsidR="008F4C6B" w:rsidRDefault="008F4C6B"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CC"/>
    <w:family w:val="modern"/>
    <w:pitch w:val="fixed"/>
    <w:sig w:usb0="E0000AFF"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DB6F" w14:textId="648B30B1" w:rsidR="00271326" w:rsidRDefault="00271326">
    <w:pPr>
      <w:pStyle w:val="af2"/>
    </w:pPr>
    <w:r>
      <w:t>3451/па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4433" w14:textId="4806EDF5" w:rsidR="00271326" w:rsidRDefault="00271326">
    <w:pPr>
      <w:pStyle w:val="af2"/>
    </w:pPr>
    <w:r>
      <w:t>3451/па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4AEA" w14:textId="77777777" w:rsidR="00B75523" w:rsidRDefault="00B75523">
    <w:pPr>
      <w:pStyle w:val="af2"/>
    </w:pPr>
  </w:p>
  <w:p w14:paraId="405688AE" w14:textId="263899BF" w:rsidR="00B75523" w:rsidRDefault="00271326">
    <w:r>
      <w:t>3451/па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1259" w14:textId="77777777" w:rsidR="008F4C6B" w:rsidRDefault="008F4C6B" w:rsidP="00F40970">
      <w:pPr>
        <w:spacing w:after="0" w:line="240" w:lineRule="auto"/>
      </w:pPr>
      <w:r>
        <w:separator/>
      </w:r>
    </w:p>
  </w:footnote>
  <w:footnote w:type="continuationSeparator" w:id="0">
    <w:p w14:paraId="3AE58BCE" w14:textId="77777777" w:rsidR="008F4C6B" w:rsidRDefault="008F4C6B"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628260"/>
      <w:docPartObj>
        <w:docPartGallery w:val="Page Numbers (Top of Page)"/>
        <w:docPartUnique/>
      </w:docPartObj>
    </w:sdtPr>
    <w:sdtEndPr/>
    <w:sdtContent>
      <w:p w14:paraId="0F401F13" w14:textId="3B0445DF" w:rsidR="009B6953" w:rsidRDefault="009B6953">
        <w:pPr>
          <w:pStyle w:val="af0"/>
          <w:jc w:val="center"/>
        </w:pPr>
        <w:r>
          <w:fldChar w:fldCharType="begin"/>
        </w:r>
        <w:r>
          <w:instrText>PAGE   \* MERGEFORMAT</w:instrText>
        </w:r>
        <w:r>
          <w:fldChar w:fldCharType="separate"/>
        </w:r>
        <w:r>
          <w:t>2</w:t>
        </w:r>
        <w:r>
          <w:fldChar w:fldCharType="end"/>
        </w:r>
      </w:p>
    </w:sdtContent>
  </w:sdt>
  <w:p w14:paraId="3F675667" w14:textId="1B9DDD9B" w:rsidR="00B75523" w:rsidRDefault="00B75523">
    <w:pPr>
      <w:pStyle w:val="af0"/>
      <w:jc w:val="center"/>
      <w:rPr>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2AC8" w14:textId="77777777" w:rsidR="00B75523" w:rsidRDefault="00B75523">
    <w:pPr>
      <w:pStyle w:val="HeaderLeft"/>
      <w:jc w:val="center"/>
    </w:pPr>
    <w:r>
      <w:fldChar w:fldCharType="begin"/>
    </w:r>
    <w:r>
      <w:instrText>PAGE</w:instrText>
    </w:r>
    <w:r>
      <w:fldChar w:fldCharType="separate"/>
    </w:r>
    <w:r>
      <w:rPr>
        <w:noProof/>
      </w:rPr>
      <w:t>3</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D20E" w14:textId="167300EA"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2</w:t>
    </w:r>
    <w:r>
      <w:rPr>
        <w:sz w:val="28"/>
        <w:szCs w:val="28"/>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483D" w14:textId="77777777" w:rsidR="00B75523" w:rsidRDefault="00B75523">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0644" w14:textId="317C43E3"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3</w:t>
    </w:r>
    <w:r>
      <w:rPr>
        <w:sz w:val="28"/>
        <w:szCs w:val="28"/>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DF34" w14:textId="77777777" w:rsidR="00B75523" w:rsidRDefault="00B75523">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88DF"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D27A" w14:textId="77777777" w:rsidR="00B75523" w:rsidRDefault="00B75523">
    <w:pPr>
      <w:pStyle w:val="HeaderLeft"/>
      <w:jc w:val="center"/>
    </w:pPr>
    <w:r>
      <w:fldChar w:fldCharType="begin"/>
    </w:r>
    <w:r>
      <w:instrText>PAGE</w:instrText>
    </w:r>
    <w:r>
      <w:fldChar w:fldCharType="separate"/>
    </w:r>
    <w:r>
      <w:rPr>
        <w:noProof/>
      </w:rPr>
      <w:t>5</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E3B5"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536D" w14:textId="77777777" w:rsidR="00B75523" w:rsidRDefault="00B75523">
    <w:pPr>
      <w:pStyle w:val="HeaderLeft"/>
      <w:jc w:val="center"/>
    </w:pPr>
    <w:r>
      <w:fldChar w:fldCharType="begin"/>
    </w:r>
    <w:r>
      <w:instrText>PAGE</w:instrText>
    </w:r>
    <w:r>
      <w:fldChar w:fldCharType="separate"/>
    </w:r>
    <w:r>
      <w:t>1</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4C67" w14:textId="0A0A5DBE"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4</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476E" w14:textId="2D4E1F58" w:rsidR="00B75523" w:rsidRDefault="00B75523">
    <w:pPr>
      <w:pStyle w:val="HeaderLeft"/>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C5B" w14:textId="77777777" w:rsidR="00B75523" w:rsidRDefault="00B75523">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B832"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7</w:t>
    </w:r>
    <w:r>
      <w:rPr>
        <w:sz w:val="28"/>
        <w:szCs w:val="28"/>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2183" w14:textId="77777777" w:rsidR="00B75523" w:rsidRDefault="00B75523">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3BAD"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A55D" w14:textId="77777777" w:rsidR="00B75523" w:rsidRDefault="00B75523">
    <w:pPr>
      <w:pStyle w:val="HeaderLeft"/>
      <w:jc w:val="center"/>
    </w:pPr>
    <w:r>
      <w:fldChar w:fldCharType="begin"/>
    </w:r>
    <w:r>
      <w:instrText>PAGE</w:instrText>
    </w:r>
    <w:r>
      <w:fldChar w:fldCharType="separate"/>
    </w:r>
    <w:r>
      <w:t>1</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AA3" w14:textId="00780078"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5</w:t>
    </w:r>
    <w:r>
      <w:rPr>
        <w:sz w:val="28"/>
        <w:szCs w:val="28"/>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0383" w14:textId="77777777" w:rsidR="00B75523" w:rsidRDefault="00B75523">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D2DE" w14:textId="77BC57B5"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6</w:t>
    </w:r>
    <w:r>
      <w:rPr>
        <w:sz w:val="28"/>
        <w:szCs w:val="2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8AE2" w14:textId="77777777" w:rsidR="00B75523" w:rsidRDefault="00B75523">
    <w:pPr>
      <w:pStyle w:val="HeaderLeft"/>
      <w:jc w:val="center"/>
    </w:pPr>
    <w:r>
      <w:fldChar w:fldCharType="begin"/>
    </w:r>
    <w:r>
      <w:instrText>PAGE</w:instrText>
    </w:r>
    <w:r>
      <w:fldChar w:fldCharType="separate"/>
    </w:r>
    <w:r>
      <w:rPr>
        <w:noProof/>
      </w:rPr>
      <w:t>9</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99B2" w14:textId="6BB9C17B"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11</w:t>
    </w:r>
    <w:r>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674E" w14:textId="75927930" w:rsidR="00B75523" w:rsidRDefault="00B75523">
    <w:pPr>
      <w:pStyle w:val="af0"/>
      <w:jc w:val="center"/>
      <w:rPr>
        <w:sz w:val="28"/>
        <w:szCs w:val="28"/>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C3A6" w14:textId="77777777" w:rsidR="00B75523" w:rsidRDefault="00B75523">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52A6" w14:textId="42206864"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sidR="006152BD">
      <w:rPr>
        <w:noProof/>
        <w:sz w:val="28"/>
        <w:szCs w:val="28"/>
      </w:rPr>
      <w:t>88</w:t>
    </w:r>
    <w:r>
      <w:rPr>
        <w:sz w:val="28"/>
        <w:szCs w:val="28"/>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4BF1" w14:textId="77777777" w:rsidR="00B75523" w:rsidRDefault="00B75523">
    <w:pPr>
      <w:pStyle w:val="HeaderLeft"/>
      <w:jc w:val="center"/>
    </w:pPr>
    <w:r>
      <w:fldChar w:fldCharType="begin"/>
    </w:r>
    <w:r>
      <w:instrText>PAGE</w:instrText>
    </w:r>
    <w:r>
      <w:fldChar w:fldCharType="separate"/>
    </w:r>
    <w: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EC11" w14:textId="77777777" w:rsidR="00B75523" w:rsidRDefault="00B75523">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9EBB" w14:textId="0DA172AB" w:rsidR="00B75523" w:rsidRDefault="009B6953">
    <w:pPr>
      <w:pStyle w:val="af0"/>
      <w:jc w:val="center"/>
      <w:rPr>
        <w:sz w:val="28"/>
        <w:szCs w:val="28"/>
      </w:rPr>
    </w:pPr>
    <w:r>
      <w:rPr>
        <w:sz w:val="28"/>
        <w:szCs w:val="28"/>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FD9B" w14:textId="77777777" w:rsidR="00B75523" w:rsidRDefault="00B75523">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0D20"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4C54" w14:textId="77777777" w:rsidR="00B75523" w:rsidRDefault="00B75523">
    <w:pPr>
      <w:pStyle w:val="HeaderLeft"/>
      <w:jc w:val="center"/>
    </w:pPr>
    <w:r>
      <w:fldChar w:fldCharType="begin"/>
    </w:r>
    <w:r>
      <w:instrText>PAGE</w:instrText>
    </w:r>
    <w:r>
      <w:fldChar w:fldCharType="separate"/>
    </w:r>
    <w:r>
      <w:t>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EAA7" w14:textId="77777777" w:rsidR="00B75523" w:rsidRDefault="00B75523">
    <w:pPr>
      <w:pStyle w:val="af0"/>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514"/>
    <w:multiLevelType w:val="hybridMultilevel"/>
    <w:tmpl w:val="F0E64592"/>
    <w:lvl w:ilvl="0" w:tplc="0054F7B2">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 w15:restartNumberingAfterBreak="0">
    <w:nsid w:val="01C5048E"/>
    <w:multiLevelType w:val="hybridMultilevel"/>
    <w:tmpl w:val="BAEC89D8"/>
    <w:lvl w:ilvl="0" w:tplc="1E7E0F14">
      <w:start w:val="1"/>
      <w:numFmt w:val="decimal"/>
      <w:lvlText w:val="%1."/>
      <w:lvlJc w:val="left"/>
      <w:pPr>
        <w:ind w:left="927" w:hanging="360"/>
      </w:pPr>
      <w:rPr>
        <w:rFonts w:eastAsiaTheme="majorEastAsia"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8D0C17"/>
    <w:multiLevelType w:val="multilevel"/>
    <w:tmpl w:val="F14801F8"/>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F4D3811"/>
    <w:multiLevelType w:val="multilevel"/>
    <w:tmpl w:val="5DD8A0E0"/>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D40765"/>
    <w:multiLevelType w:val="hybridMultilevel"/>
    <w:tmpl w:val="70560866"/>
    <w:lvl w:ilvl="0" w:tplc="3BF8F03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8F042C"/>
    <w:multiLevelType w:val="hybridMultilevel"/>
    <w:tmpl w:val="866A25D2"/>
    <w:lvl w:ilvl="0" w:tplc="3BF8F03A">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0"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9A4560C"/>
    <w:multiLevelType w:val="multilevel"/>
    <w:tmpl w:val="959293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0F3B1C"/>
    <w:multiLevelType w:val="multilevel"/>
    <w:tmpl w:val="FD6CBB5C"/>
    <w:lvl w:ilvl="0">
      <w:start w:val="1"/>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16" w15:restartNumberingAfterBreak="0">
    <w:nsid w:val="62274AE1"/>
    <w:multiLevelType w:val="hybridMultilevel"/>
    <w:tmpl w:val="3AEA85A0"/>
    <w:lvl w:ilvl="0" w:tplc="0419001B">
      <w:start w:val="1"/>
      <w:numFmt w:val="lowerRoman"/>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1940C2C"/>
    <w:multiLevelType w:val="hybridMultilevel"/>
    <w:tmpl w:val="2C3C486C"/>
    <w:lvl w:ilvl="0" w:tplc="3BF8F03A">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1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12"/>
  </w:num>
  <w:num w:numId="2">
    <w:abstractNumId w:val="10"/>
  </w:num>
  <w:num w:numId="3">
    <w:abstractNumId w:val="16"/>
  </w:num>
  <w:num w:numId="4">
    <w:abstractNumId w:val="0"/>
  </w:num>
  <w:num w:numId="5">
    <w:abstractNumId w:val="13"/>
  </w:num>
  <w:num w:numId="6">
    <w:abstractNumId w:val="18"/>
  </w:num>
  <w:num w:numId="7">
    <w:abstractNumId w:val="9"/>
  </w:num>
  <w:num w:numId="8">
    <w:abstractNumId w:val="5"/>
  </w:num>
  <w:num w:numId="9">
    <w:abstractNumId w:val="1"/>
  </w:num>
  <w:num w:numId="10">
    <w:abstractNumId w:val="14"/>
  </w:num>
  <w:num w:numId="11">
    <w:abstractNumId w:val="15"/>
  </w:num>
  <w:num w:numId="12">
    <w:abstractNumId w:val="4"/>
  </w:num>
  <w:num w:numId="13">
    <w:abstractNumId w:val="7"/>
  </w:num>
  <w:num w:numId="14">
    <w:abstractNumId w:val="17"/>
  </w:num>
  <w:num w:numId="15">
    <w:abstractNumId w:val="8"/>
  </w:num>
  <w:num w:numId="16">
    <w:abstractNumId w:val="19"/>
  </w:num>
  <w:num w:numId="17">
    <w:abstractNumId w:val="2"/>
  </w:num>
  <w:num w:numId="18">
    <w:abstractNumId w:val="6"/>
  </w:num>
  <w:num w:numId="19">
    <w:abstractNumId w:val="11"/>
  </w:num>
  <w:num w:numId="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BD"/>
    <w:rsid w:val="00001179"/>
    <w:rsid w:val="000013D9"/>
    <w:rsid w:val="00001FDE"/>
    <w:rsid w:val="00002AF4"/>
    <w:rsid w:val="00002CFC"/>
    <w:rsid w:val="00003059"/>
    <w:rsid w:val="00003D70"/>
    <w:rsid w:val="00004798"/>
    <w:rsid w:val="00004DDE"/>
    <w:rsid w:val="000061F4"/>
    <w:rsid w:val="00006AA7"/>
    <w:rsid w:val="00007F91"/>
    <w:rsid w:val="00010BE2"/>
    <w:rsid w:val="00012E23"/>
    <w:rsid w:val="00012E91"/>
    <w:rsid w:val="00013019"/>
    <w:rsid w:val="000130EB"/>
    <w:rsid w:val="00014FF6"/>
    <w:rsid w:val="000169AE"/>
    <w:rsid w:val="00017DEB"/>
    <w:rsid w:val="00022797"/>
    <w:rsid w:val="00023B4A"/>
    <w:rsid w:val="00023CC8"/>
    <w:rsid w:val="00030373"/>
    <w:rsid w:val="00030A5B"/>
    <w:rsid w:val="00031800"/>
    <w:rsid w:val="000319E6"/>
    <w:rsid w:val="00031A20"/>
    <w:rsid w:val="00031B69"/>
    <w:rsid w:val="00035402"/>
    <w:rsid w:val="000362D3"/>
    <w:rsid w:val="00036572"/>
    <w:rsid w:val="00036BD2"/>
    <w:rsid w:val="0003736D"/>
    <w:rsid w:val="000409E1"/>
    <w:rsid w:val="0004143F"/>
    <w:rsid w:val="00041C77"/>
    <w:rsid w:val="00043EFD"/>
    <w:rsid w:val="00043FA9"/>
    <w:rsid w:val="000440D7"/>
    <w:rsid w:val="0004487D"/>
    <w:rsid w:val="0004540B"/>
    <w:rsid w:val="0004565D"/>
    <w:rsid w:val="000457F2"/>
    <w:rsid w:val="000460C0"/>
    <w:rsid w:val="0004735E"/>
    <w:rsid w:val="00047BA6"/>
    <w:rsid w:val="00053020"/>
    <w:rsid w:val="00054099"/>
    <w:rsid w:val="00055B50"/>
    <w:rsid w:val="00057B3A"/>
    <w:rsid w:val="00057B4D"/>
    <w:rsid w:val="0006017F"/>
    <w:rsid w:val="00060B70"/>
    <w:rsid w:val="00060C17"/>
    <w:rsid w:val="000635D6"/>
    <w:rsid w:val="00064028"/>
    <w:rsid w:val="00064F20"/>
    <w:rsid w:val="000658F8"/>
    <w:rsid w:val="00065B95"/>
    <w:rsid w:val="00066606"/>
    <w:rsid w:val="000666D3"/>
    <w:rsid w:val="00067F60"/>
    <w:rsid w:val="00072EF6"/>
    <w:rsid w:val="000747BB"/>
    <w:rsid w:val="0007753A"/>
    <w:rsid w:val="0007758C"/>
    <w:rsid w:val="0008002A"/>
    <w:rsid w:val="00080B09"/>
    <w:rsid w:val="0008247A"/>
    <w:rsid w:val="00082500"/>
    <w:rsid w:val="00083B3E"/>
    <w:rsid w:val="00084370"/>
    <w:rsid w:val="00084B5F"/>
    <w:rsid w:val="0008593B"/>
    <w:rsid w:val="00086584"/>
    <w:rsid w:val="00086B96"/>
    <w:rsid w:val="0008736B"/>
    <w:rsid w:val="000901A8"/>
    <w:rsid w:val="0009278B"/>
    <w:rsid w:val="00092AFD"/>
    <w:rsid w:val="00093251"/>
    <w:rsid w:val="00095398"/>
    <w:rsid w:val="000973B4"/>
    <w:rsid w:val="00097907"/>
    <w:rsid w:val="000A063F"/>
    <w:rsid w:val="000A0FCF"/>
    <w:rsid w:val="000A20D2"/>
    <w:rsid w:val="000A3B93"/>
    <w:rsid w:val="000A4495"/>
    <w:rsid w:val="000A5749"/>
    <w:rsid w:val="000A5AE7"/>
    <w:rsid w:val="000A5B62"/>
    <w:rsid w:val="000A5F41"/>
    <w:rsid w:val="000A6B4E"/>
    <w:rsid w:val="000A765A"/>
    <w:rsid w:val="000B0241"/>
    <w:rsid w:val="000B0946"/>
    <w:rsid w:val="000B13F2"/>
    <w:rsid w:val="000B1C8C"/>
    <w:rsid w:val="000B1DCB"/>
    <w:rsid w:val="000B26D3"/>
    <w:rsid w:val="000B2818"/>
    <w:rsid w:val="000B33C2"/>
    <w:rsid w:val="000B33C3"/>
    <w:rsid w:val="000B3F3D"/>
    <w:rsid w:val="000B4AF8"/>
    <w:rsid w:val="000B4E4B"/>
    <w:rsid w:val="000B5C68"/>
    <w:rsid w:val="000B68C6"/>
    <w:rsid w:val="000B6918"/>
    <w:rsid w:val="000C06A8"/>
    <w:rsid w:val="000C0C3D"/>
    <w:rsid w:val="000C41FD"/>
    <w:rsid w:val="000C4F40"/>
    <w:rsid w:val="000C55CC"/>
    <w:rsid w:val="000C58C7"/>
    <w:rsid w:val="000C6B4E"/>
    <w:rsid w:val="000C78AC"/>
    <w:rsid w:val="000D3548"/>
    <w:rsid w:val="000D3CEA"/>
    <w:rsid w:val="000D5843"/>
    <w:rsid w:val="000D5B6C"/>
    <w:rsid w:val="000D65D2"/>
    <w:rsid w:val="000D6638"/>
    <w:rsid w:val="000D6837"/>
    <w:rsid w:val="000D7D30"/>
    <w:rsid w:val="000D7E02"/>
    <w:rsid w:val="000E04C1"/>
    <w:rsid w:val="000E0DEA"/>
    <w:rsid w:val="000E1EDC"/>
    <w:rsid w:val="000E21F6"/>
    <w:rsid w:val="000E3121"/>
    <w:rsid w:val="000E4778"/>
    <w:rsid w:val="000E59BC"/>
    <w:rsid w:val="000E5CB9"/>
    <w:rsid w:val="000E7395"/>
    <w:rsid w:val="000E74AF"/>
    <w:rsid w:val="000F05ED"/>
    <w:rsid w:val="000F4085"/>
    <w:rsid w:val="000F43F0"/>
    <w:rsid w:val="000F5212"/>
    <w:rsid w:val="000F534D"/>
    <w:rsid w:val="000F592A"/>
    <w:rsid w:val="000F5BB1"/>
    <w:rsid w:val="000F7026"/>
    <w:rsid w:val="000F7725"/>
    <w:rsid w:val="001005DE"/>
    <w:rsid w:val="00103541"/>
    <w:rsid w:val="00103807"/>
    <w:rsid w:val="00104761"/>
    <w:rsid w:val="00104DB2"/>
    <w:rsid w:val="00105F9B"/>
    <w:rsid w:val="00107051"/>
    <w:rsid w:val="00107662"/>
    <w:rsid w:val="00107A50"/>
    <w:rsid w:val="001102A8"/>
    <w:rsid w:val="001102D5"/>
    <w:rsid w:val="00111507"/>
    <w:rsid w:val="00111D83"/>
    <w:rsid w:val="001122C1"/>
    <w:rsid w:val="00112385"/>
    <w:rsid w:val="00112698"/>
    <w:rsid w:val="00114A52"/>
    <w:rsid w:val="00115E5A"/>
    <w:rsid w:val="001160B8"/>
    <w:rsid w:val="00117002"/>
    <w:rsid w:val="001176FC"/>
    <w:rsid w:val="0012094F"/>
    <w:rsid w:val="00120BA7"/>
    <w:rsid w:val="0012146B"/>
    <w:rsid w:val="00121657"/>
    <w:rsid w:val="001216B3"/>
    <w:rsid w:val="0012239C"/>
    <w:rsid w:val="00123F98"/>
    <w:rsid w:val="00124C84"/>
    <w:rsid w:val="00124E15"/>
    <w:rsid w:val="0013076B"/>
    <w:rsid w:val="001307DF"/>
    <w:rsid w:val="0013139D"/>
    <w:rsid w:val="001324E0"/>
    <w:rsid w:val="001327F6"/>
    <w:rsid w:val="001342B0"/>
    <w:rsid w:val="00135954"/>
    <w:rsid w:val="00135AF5"/>
    <w:rsid w:val="00135B01"/>
    <w:rsid w:val="00135B11"/>
    <w:rsid w:val="00135BFB"/>
    <w:rsid w:val="00135DCE"/>
    <w:rsid w:val="00137B7D"/>
    <w:rsid w:val="00140A21"/>
    <w:rsid w:val="001424EC"/>
    <w:rsid w:val="00143C7F"/>
    <w:rsid w:val="0014456D"/>
    <w:rsid w:val="00145717"/>
    <w:rsid w:val="00145CE7"/>
    <w:rsid w:val="001460EE"/>
    <w:rsid w:val="001461D5"/>
    <w:rsid w:val="0014676B"/>
    <w:rsid w:val="00146E67"/>
    <w:rsid w:val="0014717E"/>
    <w:rsid w:val="00147F63"/>
    <w:rsid w:val="001515DC"/>
    <w:rsid w:val="00152701"/>
    <w:rsid w:val="00152994"/>
    <w:rsid w:val="00153C39"/>
    <w:rsid w:val="001540FD"/>
    <w:rsid w:val="0015515C"/>
    <w:rsid w:val="00155629"/>
    <w:rsid w:val="001556E3"/>
    <w:rsid w:val="00156050"/>
    <w:rsid w:val="00156413"/>
    <w:rsid w:val="00156DDA"/>
    <w:rsid w:val="0016124A"/>
    <w:rsid w:val="00161836"/>
    <w:rsid w:val="00161A43"/>
    <w:rsid w:val="001625DA"/>
    <w:rsid w:val="00162695"/>
    <w:rsid w:val="00162B23"/>
    <w:rsid w:val="00162B9E"/>
    <w:rsid w:val="00164A13"/>
    <w:rsid w:val="00165199"/>
    <w:rsid w:val="001657BB"/>
    <w:rsid w:val="00166714"/>
    <w:rsid w:val="001667B1"/>
    <w:rsid w:val="00170BF3"/>
    <w:rsid w:val="00172A50"/>
    <w:rsid w:val="0017311C"/>
    <w:rsid w:val="0017465F"/>
    <w:rsid w:val="00174A92"/>
    <w:rsid w:val="00176B1F"/>
    <w:rsid w:val="00176E5D"/>
    <w:rsid w:val="001805F5"/>
    <w:rsid w:val="00180783"/>
    <w:rsid w:val="00181897"/>
    <w:rsid w:val="0018192A"/>
    <w:rsid w:val="0018535C"/>
    <w:rsid w:val="00185986"/>
    <w:rsid w:val="001869A3"/>
    <w:rsid w:val="00186F48"/>
    <w:rsid w:val="0018760B"/>
    <w:rsid w:val="00187FED"/>
    <w:rsid w:val="00191944"/>
    <w:rsid w:val="001921BB"/>
    <w:rsid w:val="00192C6C"/>
    <w:rsid w:val="001948E6"/>
    <w:rsid w:val="00195632"/>
    <w:rsid w:val="00195ABE"/>
    <w:rsid w:val="001A0CCC"/>
    <w:rsid w:val="001A1FFF"/>
    <w:rsid w:val="001A32B2"/>
    <w:rsid w:val="001A3892"/>
    <w:rsid w:val="001A3BEB"/>
    <w:rsid w:val="001A425E"/>
    <w:rsid w:val="001A4555"/>
    <w:rsid w:val="001A49D3"/>
    <w:rsid w:val="001A4DF9"/>
    <w:rsid w:val="001A521A"/>
    <w:rsid w:val="001A52AB"/>
    <w:rsid w:val="001A549D"/>
    <w:rsid w:val="001A555C"/>
    <w:rsid w:val="001A6CEC"/>
    <w:rsid w:val="001A7114"/>
    <w:rsid w:val="001A72B1"/>
    <w:rsid w:val="001A799D"/>
    <w:rsid w:val="001B2413"/>
    <w:rsid w:val="001B2650"/>
    <w:rsid w:val="001B3841"/>
    <w:rsid w:val="001B4E12"/>
    <w:rsid w:val="001B523C"/>
    <w:rsid w:val="001B785C"/>
    <w:rsid w:val="001B795E"/>
    <w:rsid w:val="001C0252"/>
    <w:rsid w:val="001C0DDE"/>
    <w:rsid w:val="001C0FDF"/>
    <w:rsid w:val="001C36B9"/>
    <w:rsid w:val="001C4360"/>
    <w:rsid w:val="001C4408"/>
    <w:rsid w:val="001C461C"/>
    <w:rsid w:val="001C55E8"/>
    <w:rsid w:val="001C5F29"/>
    <w:rsid w:val="001C5FD5"/>
    <w:rsid w:val="001C686A"/>
    <w:rsid w:val="001C6ACC"/>
    <w:rsid w:val="001D34E9"/>
    <w:rsid w:val="001D4B68"/>
    <w:rsid w:val="001D4E53"/>
    <w:rsid w:val="001D50DA"/>
    <w:rsid w:val="001D6748"/>
    <w:rsid w:val="001D67AE"/>
    <w:rsid w:val="001D73B8"/>
    <w:rsid w:val="001D761A"/>
    <w:rsid w:val="001E00EB"/>
    <w:rsid w:val="001E0D13"/>
    <w:rsid w:val="001E2718"/>
    <w:rsid w:val="001E35C9"/>
    <w:rsid w:val="001E3EEE"/>
    <w:rsid w:val="001E3EF2"/>
    <w:rsid w:val="001E4152"/>
    <w:rsid w:val="001E7727"/>
    <w:rsid w:val="001F28AF"/>
    <w:rsid w:val="001F2F62"/>
    <w:rsid w:val="001F3227"/>
    <w:rsid w:val="001F404A"/>
    <w:rsid w:val="001F4173"/>
    <w:rsid w:val="001F667B"/>
    <w:rsid w:val="001F71A0"/>
    <w:rsid w:val="001F7C0F"/>
    <w:rsid w:val="00200787"/>
    <w:rsid w:val="002012B7"/>
    <w:rsid w:val="0020261B"/>
    <w:rsid w:val="00203C9C"/>
    <w:rsid w:val="00205F09"/>
    <w:rsid w:val="0020702F"/>
    <w:rsid w:val="0020773F"/>
    <w:rsid w:val="00207A46"/>
    <w:rsid w:val="00210326"/>
    <w:rsid w:val="0021046F"/>
    <w:rsid w:val="0021296B"/>
    <w:rsid w:val="00213216"/>
    <w:rsid w:val="002132F6"/>
    <w:rsid w:val="00213A3B"/>
    <w:rsid w:val="00214F61"/>
    <w:rsid w:val="00214FDA"/>
    <w:rsid w:val="0021525E"/>
    <w:rsid w:val="00215A97"/>
    <w:rsid w:val="00220161"/>
    <w:rsid w:val="00220D5B"/>
    <w:rsid w:val="00221CE2"/>
    <w:rsid w:val="0022205A"/>
    <w:rsid w:val="00223B30"/>
    <w:rsid w:val="00223FB4"/>
    <w:rsid w:val="0022610B"/>
    <w:rsid w:val="0022670D"/>
    <w:rsid w:val="00231578"/>
    <w:rsid w:val="002319B1"/>
    <w:rsid w:val="00231C22"/>
    <w:rsid w:val="00232716"/>
    <w:rsid w:val="00234E00"/>
    <w:rsid w:val="00235C90"/>
    <w:rsid w:val="002366F8"/>
    <w:rsid w:val="00236C73"/>
    <w:rsid w:val="00237C10"/>
    <w:rsid w:val="002426A7"/>
    <w:rsid w:val="002436A9"/>
    <w:rsid w:val="00243EFD"/>
    <w:rsid w:val="0024530F"/>
    <w:rsid w:val="00245A14"/>
    <w:rsid w:val="0024656B"/>
    <w:rsid w:val="0024783C"/>
    <w:rsid w:val="002500FE"/>
    <w:rsid w:val="002513D7"/>
    <w:rsid w:val="002522E2"/>
    <w:rsid w:val="00252493"/>
    <w:rsid w:val="00253180"/>
    <w:rsid w:val="0025504F"/>
    <w:rsid w:val="00256304"/>
    <w:rsid w:val="00256723"/>
    <w:rsid w:val="002572C3"/>
    <w:rsid w:val="00257E0A"/>
    <w:rsid w:val="00260834"/>
    <w:rsid w:val="002626C4"/>
    <w:rsid w:val="00262CB1"/>
    <w:rsid w:val="00263386"/>
    <w:rsid w:val="00263F80"/>
    <w:rsid w:val="00265AFB"/>
    <w:rsid w:val="00267AF5"/>
    <w:rsid w:val="00267DA1"/>
    <w:rsid w:val="00271326"/>
    <w:rsid w:val="002727E5"/>
    <w:rsid w:val="00273530"/>
    <w:rsid w:val="00275238"/>
    <w:rsid w:val="002753AB"/>
    <w:rsid w:val="0027609F"/>
    <w:rsid w:val="00277387"/>
    <w:rsid w:val="00277E7E"/>
    <w:rsid w:val="00277EC1"/>
    <w:rsid w:val="00280973"/>
    <w:rsid w:val="002822EC"/>
    <w:rsid w:val="002828F4"/>
    <w:rsid w:val="002833B6"/>
    <w:rsid w:val="00283DCD"/>
    <w:rsid w:val="00284965"/>
    <w:rsid w:val="002856AA"/>
    <w:rsid w:val="00286CDA"/>
    <w:rsid w:val="00286D6E"/>
    <w:rsid w:val="002870ED"/>
    <w:rsid w:val="00287B2A"/>
    <w:rsid w:val="00290451"/>
    <w:rsid w:val="00290AE9"/>
    <w:rsid w:val="00291400"/>
    <w:rsid w:val="002916A7"/>
    <w:rsid w:val="00291D0C"/>
    <w:rsid w:val="0029246D"/>
    <w:rsid w:val="00292B2B"/>
    <w:rsid w:val="00294925"/>
    <w:rsid w:val="00294AFD"/>
    <w:rsid w:val="00294C7E"/>
    <w:rsid w:val="00296394"/>
    <w:rsid w:val="00297B8D"/>
    <w:rsid w:val="002A0D57"/>
    <w:rsid w:val="002A15BC"/>
    <w:rsid w:val="002A2E5D"/>
    <w:rsid w:val="002A3976"/>
    <w:rsid w:val="002A3B44"/>
    <w:rsid w:val="002A3BA7"/>
    <w:rsid w:val="002A41A6"/>
    <w:rsid w:val="002A4887"/>
    <w:rsid w:val="002A493C"/>
    <w:rsid w:val="002A4DC5"/>
    <w:rsid w:val="002A4ED4"/>
    <w:rsid w:val="002A550B"/>
    <w:rsid w:val="002A5553"/>
    <w:rsid w:val="002A6344"/>
    <w:rsid w:val="002A679B"/>
    <w:rsid w:val="002A67D7"/>
    <w:rsid w:val="002A6B43"/>
    <w:rsid w:val="002A7838"/>
    <w:rsid w:val="002B024A"/>
    <w:rsid w:val="002B2E11"/>
    <w:rsid w:val="002B5007"/>
    <w:rsid w:val="002B5338"/>
    <w:rsid w:val="002B730E"/>
    <w:rsid w:val="002B794E"/>
    <w:rsid w:val="002C074D"/>
    <w:rsid w:val="002C0FFC"/>
    <w:rsid w:val="002C20ED"/>
    <w:rsid w:val="002C438A"/>
    <w:rsid w:val="002C4BD4"/>
    <w:rsid w:val="002C6B95"/>
    <w:rsid w:val="002C6EFD"/>
    <w:rsid w:val="002C7201"/>
    <w:rsid w:val="002C7CEC"/>
    <w:rsid w:val="002D1380"/>
    <w:rsid w:val="002D1F8E"/>
    <w:rsid w:val="002D2CB7"/>
    <w:rsid w:val="002D2FAD"/>
    <w:rsid w:val="002D36C3"/>
    <w:rsid w:val="002D3C5B"/>
    <w:rsid w:val="002D4F2C"/>
    <w:rsid w:val="002D60BF"/>
    <w:rsid w:val="002D7F13"/>
    <w:rsid w:val="002E0484"/>
    <w:rsid w:val="002E0725"/>
    <w:rsid w:val="002E1D70"/>
    <w:rsid w:val="002E2520"/>
    <w:rsid w:val="002E2977"/>
    <w:rsid w:val="002E4AEB"/>
    <w:rsid w:val="002E6DFD"/>
    <w:rsid w:val="002E6F94"/>
    <w:rsid w:val="002F0D94"/>
    <w:rsid w:val="002F115B"/>
    <w:rsid w:val="002F6615"/>
    <w:rsid w:val="002F7261"/>
    <w:rsid w:val="002F78AE"/>
    <w:rsid w:val="002F7ACB"/>
    <w:rsid w:val="00301201"/>
    <w:rsid w:val="003019EF"/>
    <w:rsid w:val="00301A54"/>
    <w:rsid w:val="00302E56"/>
    <w:rsid w:val="00304970"/>
    <w:rsid w:val="003050C3"/>
    <w:rsid w:val="0031143B"/>
    <w:rsid w:val="00313D1E"/>
    <w:rsid w:val="003157C8"/>
    <w:rsid w:val="003158CF"/>
    <w:rsid w:val="00317799"/>
    <w:rsid w:val="003179C2"/>
    <w:rsid w:val="00317F29"/>
    <w:rsid w:val="0032017D"/>
    <w:rsid w:val="00320FC4"/>
    <w:rsid w:val="0032161C"/>
    <w:rsid w:val="00323B80"/>
    <w:rsid w:val="00323C58"/>
    <w:rsid w:val="00323DF2"/>
    <w:rsid w:val="00323F84"/>
    <w:rsid w:val="0032455A"/>
    <w:rsid w:val="00324A53"/>
    <w:rsid w:val="00324C09"/>
    <w:rsid w:val="00325653"/>
    <w:rsid w:val="00327C59"/>
    <w:rsid w:val="00330B16"/>
    <w:rsid w:val="0033186B"/>
    <w:rsid w:val="00332D51"/>
    <w:rsid w:val="003346E3"/>
    <w:rsid w:val="00336B78"/>
    <w:rsid w:val="00336BC5"/>
    <w:rsid w:val="003413E0"/>
    <w:rsid w:val="00341710"/>
    <w:rsid w:val="00341C97"/>
    <w:rsid w:val="00342731"/>
    <w:rsid w:val="00344334"/>
    <w:rsid w:val="0034435F"/>
    <w:rsid w:val="0034442A"/>
    <w:rsid w:val="00344558"/>
    <w:rsid w:val="00345029"/>
    <w:rsid w:val="00346229"/>
    <w:rsid w:val="003465BD"/>
    <w:rsid w:val="00351C46"/>
    <w:rsid w:val="00352356"/>
    <w:rsid w:val="003523FC"/>
    <w:rsid w:val="00353888"/>
    <w:rsid w:val="003542A1"/>
    <w:rsid w:val="003544A5"/>
    <w:rsid w:val="00354D2C"/>
    <w:rsid w:val="00355D27"/>
    <w:rsid w:val="00355F68"/>
    <w:rsid w:val="00356776"/>
    <w:rsid w:val="00357F32"/>
    <w:rsid w:val="00360089"/>
    <w:rsid w:val="00360E31"/>
    <w:rsid w:val="00361610"/>
    <w:rsid w:val="00361C87"/>
    <w:rsid w:val="00362D19"/>
    <w:rsid w:val="00363C4B"/>
    <w:rsid w:val="0036479E"/>
    <w:rsid w:val="0036558E"/>
    <w:rsid w:val="003667CE"/>
    <w:rsid w:val="00366E58"/>
    <w:rsid w:val="00367582"/>
    <w:rsid w:val="00370006"/>
    <w:rsid w:val="00373258"/>
    <w:rsid w:val="00374374"/>
    <w:rsid w:val="00374654"/>
    <w:rsid w:val="00374774"/>
    <w:rsid w:val="00376556"/>
    <w:rsid w:val="00376703"/>
    <w:rsid w:val="00376D81"/>
    <w:rsid w:val="00377C99"/>
    <w:rsid w:val="00380196"/>
    <w:rsid w:val="00385946"/>
    <w:rsid w:val="003863ED"/>
    <w:rsid w:val="00386759"/>
    <w:rsid w:val="0039181B"/>
    <w:rsid w:val="003923D2"/>
    <w:rsid w:val="00393973"/>
    <w:rsid w:val="00393F85"/>
    <w:rsid w:val="00394086"/>
    <w:rsid w:val="00396DEB"/>
    <w:rsid w:val="00396FD1"/>
    <w:rsid w:val="00397A02"/>
    <w:rsid w:val="003A22E1"/>
    <w:rsid w:val="003A3CAC"/>
    <w:rsid w:val="003A3E52"/>
    <w:rsid w:val="003A4073"/>
    <w:rsid w:val="003A5376"/>
    <w:rsid w:val="003B0EE6"/>
    <w:rsid w:val="003B1013"/>
    <w:rsid w:val="003B1768"/>
    <w:rsid w:val="003B1A7A"/>
    <w:rsid w:val="003B1C26"/>
    <w:rsid w:val="003B2A6E"/>
    <w:rsid w:val="003B2D61"/>
    <w:rsid w:val="003B2E8F"/>
    <w:rsid w:val="003B36FD"/>
    <w:rsid w:val="003B3A9D"/>
    <w:rsid w:val="003B4177"/>
    <w:rsid w:val="003B4476"/>
    <w:rsid w:val="003B44A8"/>
    <w:rsid w:val="003B47F6"/>
    <w:rsid w:val="003B4839"/>
    <w:rsid w:val="003C0F29"/>
    <w:rsid w:val="003C1994"/>
    <w:rsid w:val="003C2788"/>
    <w:rsid w:val="003C3884"/>
    <w:rsid w:val="003C3A19"/>
    <w:rsid w:val="003C4B66"/>
    <w:rsid w:val="003C597F"/>
    <w:rsid w:val="003C5AA7"/>
    <w:rsid w:val="003D1A74"/>
    <w:rsid w:val="003D270A"/>
    <w:rsid w:val="003D2BC6"/>
    <w:rsid w:val="003D3EE3"/>
    <w:rsid w:val="003D7918"/>
    <w:rsid w:val="003E0EE5"/>
    <w:rsid w:val="003E2D5A"/>
    <w:rsid w:val="003E35D0"/>
    <w:rsid w:val="003E3D91"/>
    <w:rsid w:val="003E479F"/>
    <w:rsid w:val="003E5E31"/>
    <w:rsid w:val="003E5EDB"/>
    <w:rsid w:val="003E642B"/>
    <w:rsid w:val="003E7516"/>
    <w:rsid w:val="003F0A53"/>
    <w:rsid w:val="003F230B"/>
    <w:rsid w:val="003F25E3"/>
    <w:rsid w:val="003F2AA1"/>
    <w:rsid w:val="003F3B4B"/>
    <w:rsid w:val="003F3B5B"/>
    <w:rsid w:val="003F501A"/>
    <w:rsid w:val="003F5548"/>
    <w:rsid w:val="003F7224"/>
    <w:rsid w:val="00400100"/>
    <w:rsid w:val="004002C0"/>
    <w:rsid w:val="004014BE"/>
    <w:rsid w:val="0040333B"/>
    <w:rsid w:val="004036C3"/>
    <w:rsid w:val="00404C02"/>
    <w:rsid w:val="00405A1A"/>
    <w:rsid w:val="00405AF6"/>
    <w:rsid w:val="00406B72"/>
    <w:rsid w:val="00406BD0"/>
    <w:rsid w:val="004075BE"/>
    <w:rsid w:val="0040773D"/>
    <w:rsid w:val="004101DB"/>
    <w:rsid w:val="004105D9"/>
    <w:rsid w:val="00411225"/>
    <w:rsid w:val="00411CB4"/>
    <w:rsid w:val="00412A49"/>
    <w:rsid w:val="00412B26"/>
    <w:rsid w:val="00412F05"/>
    <w:rsid w:val="004158DA"/>
    <w:rsid w:val="0041622D"/>
    <w:rsid w:val="004164E9"/>
    <w:rsid w:val="00416908"/>
    <w:rsid w:val="00416911"/>
    <w:rsid w:val="00416EDD"/>
    <w:rsid w:val="004175C5"/>
    <w:rsid w:val="004175DB"/>
    <w:rsid w:val="00417F12"/>
    <w:rsid w:val="0042042B"/>
    <w:rsid w:val="00420576"/>
    <w:rsid w:val="00421119"/>
    <w:rsid w:val="00421D5A"/>
    <w:rsid w:val="00422034"/>
    <w:rsid w:val="00422B6D"/>
    <w:rsid w:val="00425224"/>
    <w:rsid w:val="00427796"/>
    <w:rsid w:val="004308CF"/>
    <w:rsid w:val="00430B55"/>
    <w:rsid w:val="004310A4"/>
    <w:rsid w:val="004316C9"/>
    <w:rsid w:val="00434B8B"/>
    <w:rsid w:val="00434BB9"/>
    <w:rsid w:val="004352B4"/>
    <w:rsid w:val="00435B8F"/>
    <w:rsid w:val="00437C8E"/>
    <w:rsid w:val="00441E06"/>
    <w:rsid w:val="00441FCE"/>
    <w:rsid w:val="004420E5"/>
    <w:rsid w:val="004424F2"/>
    <w:rsid w:val="00443721"/>
    <w:rsid w:val="00444BC2"/>
    <w:rsid w:val="004458AE"/>
    <w:rsid w:val="00446E0A"/>
    <w:rsid w:val="00450223"/>
    <w:rsid w:val="00452AD7"/>
    <w:rsid w:val="004549EC"/>
    <w:rsid w:val="00455632"/>
    <w:rsid w:val="004557AF"/>
    <w:rsid w:val="00456721"/>
    <w:rsid w:val="00457751"/>
    <w:rsid w:val="00460D79"/>
    <w:rsid w:val="0046133D"/>
    <w:rsid w:val="00461FF2"/>
    <w:rsid w:val="004620BF"/>
    <w:rsid w:val="0046384E"/>
    <w:rsid w:val="00463AAE"/>
    <w:rsid w:val="004647A3"/>
    <w:rsid w:val="004668C3"/>
    <w:rsid w:val="00466AE3"/>
    <w:rsid w:val="00466B88"/>
    <w:rsid w:val="004704CA"/>
    <w:rsid w:val="00471CF9"/>
    <w:rsid w:val="00472095"/>
    <w:rsid w:val="00472405"/>
    <w:rsid w:val="0047252F"/>
    <w:rsid w:val="00473268"/>
    <w:rsid w:val="00473A82"/>
    <w:rsid w:val="00473D94"/>
    <w:rsid w:val="0047677E"/>
    <w:rsid w:val="0047712F"/>
    <w:rsid w:val="00477ADC"/>
    <w:rsid w:val="00480A3C"/>
    <w:rsid w:val="00481179"/>
    <w:rsid w:val="00481470"/>
    <w:rsid w:val="0048252C"/>
    <w:rsid w:val="00482683"/>
    <w:rsid w:val="00483294"/>
    <w:rsid w:val="00483435"/>
    <w:rsid w:val="004837B8"/>
    <w:rsid w:val="00483D04"/>
    <w:rsid w:val="00484E99"/>
    <w:rsid w:val="004855A6"/>
    <w:rsid w:val="00485626"/>
    <w:rsid w:val="00486705"/>
    <w:rsid w:val="00490C24"/>
    <w:rsid w:val="00491AD6"/>
    <w:rsid w:val="00491BF5"/>
    <w:rsid w:val="00492013"/>
    <w:rsid w:val="0049201E"/>
    <w:rsid w:val="0049269F"/>
    <w:rsid w:val="00492A60"/>
    <w:rsid w:val="00492AE0"/>
    <w:rsid w:val="0049331E"/>
    <w:rsid w:val="00493326"/>
    <w:rsid w:val="00494BC2"/>
    <w:rsid w:val="00495312"/>
    <w:rsid w:val="00495639"/>
    <w:rsid w:val="004958D6"/>
    <w:rsid w:val="00497559"/>
    <w:rsid w:val="004A01ED"/>
    <w:rsid w:val="004A0901"/>
    <w:rsid w:val="004A0C48"/>
    <w:rsid w:val="004A48A1"/>
    <w:rsid w:val="004A49EB"/>
    <w:rsid w:val="004A51D8"/>
    <w:rsid w:val="004A5D59"/>
    <w:rsid w:val="004A7008"/>
    <w:rsid w:val="004B0683"/>
    <w:rsid w:val="004B146F"/>
    <w:rsid w:val="004B1A2E"/>
    <w:rsid w:val="004B1BF1"/>
    <w:rsid w:val="004B2CBC"/>
    <w:rsid w:val="004B490D"/>
    <w:rsid w:val="004B5A55"/>
    <w:rsid w:val="004B7752"/>
    <w:rsid w:val="004B78CE"/>
    <w:rsid w:val="004B7A3B"/>
    <w:rsid w:val="004B7DC5"/>
    <w:rsid w:val="004C0271"/>
    <w:rsid w:val="004C0E66"/>
    <w:rsid w:val="004C168D"/>
    <w:rsid w:val="004C16F8"/>
    <w:rsid w:val="004C3572"/>
    <w:rsid w:val="004C369C"/>
    <w:rsid w:val="004C4B19"/>
    <w:rsid w:val="004C6226"/>
    <w:rsid w:val="004C69BC"/>
    <w:rsid w:val="004D041F"/>
    <w:rsid w:val="004D0D25"/>
    <w:rsid w:val="004D232A"/>
    <w:rsid w:val="004D2442"/>
    <w:rsid w:val="004D25B4"/>
    <w:rsid w:val="004D3F65"/>
    <w:rsid w:val="004D4817"/>
    <w:rsid w:val="004D49A8"/>
    <w:rsid w:val="004D4E39"/>
    <w:rsid w:val="004D5129"/>
    <w:rsid w:val="004D559C"/>
    <w:rsid w:val="004D5CAB"/>
    <w:rsid w:val="004D78B7"/>
    <w:rsid w:val="004D7C51"/>
    <w:rsid w:val="004E004B"/>
    <w:rsid w:val="004E09A8"/>
    <w:rsid w:val="004E11D1"/>
    <w:rsid w:val="004E1284"/>
    <w:rsid w:val="004E1402"/>
    <w:rsid w:val="004E1CFB"/>
    <w:rsid w:val="004E27C1"/>
    <w:rsid w:val="004E4523"/>
    <w:rsid w:val="004E6934"/>
    <w:rsid w:val="004E6C45"/>
    <w:rsid w:val="004E6D24"/>
    <w:rsid w:val="004F013E"/>
    <w:rsid w:val="004F0CEE"/>
    <w:rsid w:val="004F104A"/>
    <w:rsid w:val="004F1935"/>
    <w:rsid w:val="004F565C"/>
    <w:rsid w:val="004F57F9"/>
    <w:rsid w:val="004F5DAF"/>
    <w:rsid w:val="005008E1"/>
    <w:rsid w:val="00503261"/>
    <w:rsid w:val="00504810"/>
    <w:rsid w:val="00504C8D"/>
    <w:rsid w:val="00506290"/>
    <w:rsid w:val="005065BB"/>
    <w:rsid w:val="00507310"/>
    <w:rsid w:val="005100E0"/>
    <w:rsid w:val="0051120C"/>
    <w:rsid w:val="00511664"/>
    <w:rsid w:val="005143F2"/>
    <w:rsid w:val="0051460F"/>
    <w:rsid w:val="00514E3D"/>
    <w:rsid w:val="00515B10"/>
    <w:rsid w:val="00515F53"/>
    <w:rsid w:val="005164BF"/>
    <w:rsid w:val="005165F4"/>
    <w:rsid w:val="0051715C"/>
    <w:rsid w:val="005171D5"/>
    <w:rsid w:val="00517DAB"/>
    <w:rsid w:val="00517EEB"/>
    <w:rsid w:val="00521F02"/>
    <w:rsid w:val="00522409"/>
    <w:rsid w:val="00524F5C"/>
    <w:rsid w:val="00525291"/>
    <w:rsid w:val="00526696"/>
    <w:rsid w:val="00526EF0"/>
    <w:rsid w:val="00530267"/>
    <w:rsid w:val="0053046E"/>
    <w:rsid w:val="005307FF"/>
    <w:rsid w:val="00531027"/>
    <w:rsid w:val="005357E8"/>
    <w:rsid w:val="00535E48"/>
    <w:rsid w:val="005361C9"/>
    <w:rsid w:val="005363C1"/>
    <w:rsid w:val="00536C51"/>
    <w:rsid w:val="005403A7"/>
    <w:rsid w:val="00541528"/>
    <w:rsid w:val="0054240B"/>
    <w:rsid w:val="00542475"/>
    <w:rsid w:val="005447F0"/>
    <w:rsid w:val="005447FE"/>
    <w:rsid w:val="00546486"/>
    <w:rsid w:val="00546526"/>
    <w:rsid w:val="00547337"/>
    <w:rsid w:val="005478B6"/>
    <w:rsid w:val="00550257"/>
    <w:rsid w:val="00550F50"/>
    <w:rsid w:val="00551E9B"/>
    <w:rsid w:val="005525A1"/>
    <w:rsid w:val="00552D1B"/>
    <w:rsid w:val="0055330D"/>
    <w:rsid w:val="005534FE"/>
    <w:rsid w:val="00553574"/>
    <w:rsid w:val="005539BD"/>
    <w:rsid w:val="00553D8F"/>
    <w:rsid w:val="005541D6"/>
    <w:rsid w:val="005545EF"/>
    <w:rsid w:val="00554E16"/>
    <w:rsid w:val="00556341"/>
    <w:rsid w:val="00556BE9"/>
    <w:rsid w:val="00556D0D"/>
    <w:rsid w:val="0056265D"/>
    <w:rsid w:val="00563A4B"/>
    <w:rsid w:val="00564791"/>
    <w:rsid w:val="00565654"/>
    <w:rsid w:val="00565F5C"/>
    <w:rsid w:val="00566B9B"/>
    <w:rsid w:val="005706FD"/>
    <w:rsid w:val="0057083A"/>
    <w:rsid w:val="0057158F"/>
    <w:rsid w:val="0057197E"/>
    <w:rsid w:val="00571EEF"/>
    <w:rsid w:val="00573F99"/>
    <w:rsid w:val="0057498D"/>
    <w:rsid w:val="00574EB4"/>
    <w:rsid w:val="00574F5F"/>
    <w:rsid w:val="00575C54"/>
    <w:rsid w:val="00575D93"/>
    <w:rsid w:val="0057690A"/>
    <w:rsid w:val="00577E89"/>
    <w:rsid w:val="00577FF2"/>
    <w:rsid w:val="0058031D"/>
    <w:rsid w:val="005829C1"/>
    <w:rsid w:val="00582FF3"/>
    <w:rsid w:val="005837CD"/>
    <w:rsid w:val="00584399"/>
    <w:rsid w:val="00585187"/>
    <w:rsid w:val="00585821"/>
    <w:rsid w:val="00586D1C"/>
    <w:rsid w:val="005876B5"/>
    <w:rsid w:val="00587E36"/>
    <w:rsid w:val="0059028F"/>
    <w:rsid w:val="00590840"/>
    <w:rsid w:val="00592400"/>
    <w:rsid w:val="00594517"/>
    <w:rsid w:val="005946B2"/>
    <w:rsid w:val="00596633"/>
    <w:rsid w:val="00596A45"/>
    <w:rsid w:val="005A09AC"/>
    <w:rsid w:val="005A0B0E"/>
    <w:rsid w:val="005A0C9A"/>
    <w:rsid w:val="005A1824"/>
    <w:rsid w:val="005A3385"/>
    <w:rsid w:val="005A44A1"/>
    <w:rsid w:val="005A4BC4"/>
    <w:rsid w:val="005A5711"/>
    <w:rsid w:val="005A648F"/>
    <w:rsid w:val="005A64F0"/>
    <w:rsid w:val="005A6CFD"/>
    <w:rsid w:val="005A6EA1"/>
    <w:rsid w:val="005A73FB"/>
    <w:rsid w:val="005A7410"/>
    <w:rsid w:val="005B0FBA"/>
    <w:rsid w:val="005B1881"/>
    <w:rsid w:val="005B2113"/>
    <w:rsid w:val="005B2C5D"/>
    <w:rsid w:val="005B2CE4"/>
    <w:rsid w:val="005B4E31"/>
    <w:rsid w:val="005B6238"/>
    <w:rsid w:val="005B6A5C"/>
    <w:rsid w:val="005B6C18"/>
    <w:rsid w:val="005B746E"/>
    <w:rsid w:val="005C0A02"/>
    <w:rsid w:val="005C1027"/>
    <w:rsid w:val="005C1392"/>
    <w:rsid w:val="005C2BDB"/>
    <w:rsid w:val="005C416D"/>
    <w:rsid w:val="005C57E9"/>
    <w:rsid w:val="005D00EA"/>
    <w:rsid w:val="005D1490"/>
    <w:rsid w:val="005D1BD7"/>
    <w:rsid w:val="005D2520"/>
    <w:rsid w:val="005D2BA2"/>
    <w:rsid w:val="005D2E75"/>
    <w:rsid w:val="005D3074"/>
    <w:rsid w:val="005D3922"/>
    <w:rsid w:val="005D5A2F"/>
    <w:rsid w:val="005D5BB3"/>
    <w:rsid w:val="005D5BBB"/>
    <w:rsid w:val="005D66CE"/>
    <w:rsid w:val="005D6736"/>
    <w:rsid w:val="005D6989"/>
    <w:rsid w:val="005D78FA"/>
    <w:rsid w:val="005E0693"/>
    <w:rsid w:val="005E0993"/>
    <w:rsid w:val="005E1988"/>
    <w:rsid w:val="005E2D47"/>
    <w:rsid w:val="005E4503"/>
    <w:rsid w:val="005E46E7"/>
    <w:rsid w:val="005E5688"/>
    <w:rsid w:val="005E733E"/>
    <w:rsid w:val="005E7F86"/>
    <w:rsid w:val="005F24BF"/>
    <w:rsid w:val="005F303D"/>
    <w:rsid w:val="005F363B"/>
    <w:rsid w:val="005F380C"/>
    <w:rsid w:val="005F448B"/>
    <w:rsid w:val="005F6D7C"/>
    <w:rsid w:val="006000B9"/>
    <w:rsid w:val="006000EE"/>
    <w:rsid w:val="00600A3E"/>
    <w:rsid w:val="00600DE5"/>
    <w:rsid w:val="00603158"/>
    <w:rsid w:val="00603A47"/>
    <w:rsid w:val="00604EC8"/>
    <w:rsid w:val="00610BBF"/>
    <w:rsid w:val="006121BE"/>
    <w:rsid w:val="00612C7B"/>
    <w:rsid w:val="00614513"/>
    <w:rsid w:val="00614997"/>
    <w:rsid w:val="006152BD"/>
    <w:rsid w:val="00615BE3"/>
    <w:rsid w:val="0061630D"/>
    <w:rsid w:val="006169A0"/>
    <w:rsid w:val="00617370"/>
    <w:rsid w:val="006175CA"/>
    <w:rsid w:val="00621083"/>
    <w:rsid w:val="00621232"/>
    <w:rsid w:val="00624774"/>
    <w:rsid w:val="00625343"/>
    <w:rsid w:val="00625A54"/>
    <w:rsid w:val="00626598"/>
    <w:rsid w:val="00630BB0"/>
    <w:rsid w:val="006311BF"/>
    <w:rsid w:val="00632717"/>
    <w:rsid w:val="00632C51"/>
    <w:rsid w:val="00634672"/>
    <w:rsid w:val="006346F2"/>
    <w:rsid w:val="00640D9E"/>
    <w:rsid w:val="006417D4"/>
    <w:rsid w:val="00641D94"/>
    <w:rsid w:val="00642F73"/>
    <w:rsid w:val="00643179"/>
    <w:rsid w:val="00643345"/>
    <w:rsid w:val="006448FD"/>
    <w:rsid w:val="0064511E"/>
    <w:rsid w:val="00645316"/>
    <w:rsid w:val="006463BE"/>
    <w:rsid w:val="00647768"/>
    <w:rsid w:val="0065123B"/>
    <w:rsid w:val="00654540"/>
    <w:rsid w:val="00654A48"/>
    <w:rsid w:val="006565D7"/>
    <w:rsid w:val="006610CF"/>
    <w:rsid w:val="00662461"/>
    <w:rsid w:val="00662E9C"/>
    <w:rsid w:val="006637F9"/>
    <w:rsid w:val="006639B5"/>
    <w:rsid w:val="00663D60"/>
    <w:rsid w:val="00663F91"/>
    <w:rsid w:val="00664D95"/>
    <w:rsid w:val="00665F1B"/>
    <w:rsid w:val="00666169"/>
    <w:rsid w:val="00666587"/>
    <w:rsid w:val="0066712E"/>
    <w:rsid w:val="00667341"/>
    <w:rsid w:val="0067012C"/>
    <w:rsid w:val="006714A7"/>
    <w:rsid w:val="00671940"/>
    <w:rsid w:val="006721DF"/>
    <w:rsid w:val="00673388"/>
    <w:rsid w:val="00673600"/>
    <w:rsid w:val="00673B99"/>
    <w:rsid w:val="006743C3"/>
    <w:rsid w:val="006744D2"/>
    <w:rsid w:val="00676CA0"/>
    <w:rsid w:val="00677031"/>
    <w:rsid w:val="00677181"/>
    <w:rsid w:val="0068322B"/>
    <w:rsid w:val="00683399"/>
    <w:rsid w:val="00683E99"/>
    <w:rsid w:val="00683FD7"/>
    <w:rsid w:val="00684127"/>
    <w:rsid w:val="0068416E"/>
    <w:rsid w:val="00686A5E"/>
    <w:rsid w:val="00687B34"/>
    <w:rsid w:val="00692F07"/>
    <w:rsid w:val="00693A4C"/>
    <w:rsid w:val="00693C6D"/>
    <w:rsid w:val="00695FD1"/>
    <w:rsid w:val="0069699A"/>
    <w:rsid w:val="00697145"/>
    <w:rsid w:val="006976D1"/>
    <w:rsid w:val="006A039A"/>
    <w:rsid w:val="006A13B5"/>
    <w:rsid w:val="006A1B73"/>
    <w:rsid w:val="006A2FB5"/>
    <w:rsid w:val="006A3848"/>
    <w:rsid w:val="006A4172"/>
    <w:rsid w:val="006A4560"/>
    <w:rsid w:val="006A48DC"/>
    <w:rsid w:val="006A4BCA"/>
    <w:rsid w:val="006A4CC2"/>
    <w:rsid w:val="006A541D"/>
    <w:rsid w:val="006A7143"/>
    <w:rsid w:val="006B004B"/>
    <w:rsid w:val="006B1CBA"/>
    <w:rsid w:val="006B1ED0"/>
    <w:rsid w:val="006B243E"/>
    <w:rsid w:val="006B25D5"/>
    <w:rsid w:val="006B3140"/>
    <w:rsid w:val="006B49DB"/>
    <w:rsid w:val="006B4A56"/>
    <w:rsid w:val="006B5443"/>
    <w:rsid w:val="006C0820"/>
    <w:rsid w:val="006C1734"/>
    <w:rsid w:val="006C1C09"/>
    <w:rsid w:val="006C1C70"/>
    <w:rsid w:val="006C2C09"/>
    <w:rsid w:val="006C30A7"/>
    <w:rsid w:val="006C3F41"/>
    <w:rsid w:val="006C4602"/>
    <w:rsid w:val="006C4A8C"/>
    <w:rsid w:val="006C580E"/>
    <w:rsid w:val="006C5C15"/>
    <w:rsid w:val="006C5D16"/>
    <w:rsid w:val="006C63BC"/>
    <w:rsid w:val="006C66D0"/>
    <w:rsid w:val="006C6861"/>
    <w:rsid w:val="006C6C1B"/>
    <w:rsid w:val="006D1501"/>
    <w:rsid w:val="006D1C4D"/>
    <w:rsid w:val="006D21D5"/>
    <w:rsid w:val="006D2651"/>
    <w:rsid w:val="006D2757"/>
    <w:rsid w:val="006D2FF8"/>
    <w:rsid w:val="006D370F"/>
    <w:rsid w:val="006D3AFA"/>
    <w:rsid w:val="006D4299"/>
    <w:rsid w:val="006D5E7F"/>
    <w:rsid w:val="006D7D6F"/>
    <w:rsid w:val="006E1763"/>
    <w:rsid w:val="006E20B5"/>
    <w:rsid w:val="006E478F"/>
    <w:rsid w:val="006E7BC2"/>
    <w:rsid w:val="006F454A"/>
    <w:rsid w:val="006F4632"/>
    <w:rsid w:val="006F5066"/>
    <w:rsid w:val="006F5ABA"/>
    <w:rsid w:val="006F6945"/>
    <w:rsid w:val="006F7693"/>
    <w:rsid w:val="00701097"/>
    <w:rsid w:val="00701875"/>
    <w:rsid w:val="00702009"/>
    <w:rsid w:val="007020CD"/>
    <w:rsid w:val="00703F03"/>
    <w:rsid w:val="007042E2"/>
    <w:rsid w:val="00706480"/>
    <w:rsid w:val="00706C2A"/>
    <w:rsid w:val="007116A3"/>
    <w:rsid w:val="0071185B"/>
    <w:rsid w:val="007124A7"/>
    <w:rsid w:val="00712B70"/>
    <w:rsid w:val="00712C11"/>
    <w:rsid w:val="00712C3A"/>
    <w:rsid w:val="0071379B"/>
    <w:rsid w:val="007147FE"/>
    <w:rsid w:val="00716156"/>
    <w:rsid w:val="00716D63"/>
    <w:rsid w:val="00716EFD"/>
    <w:rsid w:val="00720040"/>
    <w:rsid w:val="00721DA6"/>
    <w:rsid w:val="0072227E"/>
    <w:rsid w:val="0072755F"/>
    <w:rsid w:val="00730455"/>
    <w:rsid w:val="0073082D"/>
    <w:rsid w:val="00730AE2"/>
    <w:rsid w:val="007312B4"/>
    <w:rsid w:val="00731717"/>
    <w:rsid w:val="00732B05"/>
    <w:rsid w:val="00734245"/>
    <w:rsid w:val="0073425B"/>
    <w:rsid w:val="00735730"/>
    <w:rsid w:val="007357A2"/>
    <w:rsid w:val="00736F94"/>
    <w:rsid w:val="007371EE"/>
    <w:rsid w:val="007374AD"/>
    <w:rsid w:val="00737A01"/>
    <w:rsid w:val="00740609"/>
    <w:rsid w:val="00740941"/>
    <w:rsid w:val="00741082"/>
    <w:rsid w:val="0074199E"/>
    <w:rsid w:val="00741A0C"/>
    <w:rsid w:val="00741B3D"/>
    <w:rsid w:val="00743792"/>
    <w:rsid w:val="00743941"/>
    <w:rsid w:val="00743BFD"/>
    <w:rsid w:val="00744409"/>
    <w:rsid w:val="007444A6"/>
    <w:rsid w:val="00744F5D"/>
    <w:rsid w:val="00746276"/>
    <w:rsid w:val="007462BE"/>
    <w:rsid w:val="00750FD2"/>
    <w:rsid w:val="00751097"/>
    <w:rsid w:val="0075117B"/>
    <w:rsid w:val="0075238D"/>
    <w:rsid w:val="007525CF"/>
    <w:rsid w:val="00752DF4"/>
    <w:rsid w:val="00753C1C"/>
    <w:rsid w:val="007545F4"/>
    <w:rsid w:val="00756078"/>
    <w:rsid w:val="0076248E"/>
    <w:rsid w:val="00762E64"/>
    <w:rsid w:val="0076303E"/>
    <w:rsid w:val="00764889"/>
    <w:rsid w:val="007679B4"/>
    <w:rsid w:val="00767B09"/>
    <w:rsid w:val="00771844"/>
    <w:rsid w:val="00772A12"/>
    <w:rsid w:val="00772AD2"/>
    <w:rsid w:val="00775071"/>
    <w:rsid w:val="00777692"/>
    <w:rsid w:val="00777DB9"/>
    <w:rsid w:val="00781C07"/>
    <w:rsid w:val="00781D96"/>
    <w:rsid w:val="00782183"/>
    <w:rsid w:val="007822FE"/>
    <w:rsid w:val="0078305B"/>
    <w:rsid w:val="007838CE"/>
    <w:rsid w:val="007840D9"/>
    <w:rsid w:val="00784280"/>
    <w:rsid w:val="007850C4"/>
    <w:rsid w:val="00785E6C"/>
    <w:rsid w:val="007902BA"/>
    <w:rsid w:val="00791526"/>
    <w:rsid w:val="007918FE"/>
    <w:rsid w:val="00792098"/>
    <w:rsid w:val="0079314B"/>
    <w:rsid w:val="00794853"/>
    <w:rsid w:val="00795FA4"/>
    <w:rsid w:val="00796A1C"/>
    <w:rsid w:val="007A09B9"/>
    <w:rsid w:val="007A0E70"/>
    <w:rsid w:val="007A1513"/>
    <w:rsid w:val="007A2005"/>
    <w:rsid w:val="007A2CBE"/>
    <w:rsid w:val="007A2D75"/>
    <w:rsid w:val="007A316C"/>
    <w:rsid w:val="007A32FB"/>
    <w:rsid w:val="007A5DD4"/>
    <w:rsid w:val="007A735F"/>
    <w:rsid w:val="007A7403"/>
    <w:rsid w:val="007B0146"/>
    <w:rsid w:val="007B1350"/>
    <w:rsid w:val="007B1558"/>
    <w:rsid w:val="007B2F6B"/>
    <w:rsid w:val="007B33D6"/>
    <w:rsid w:val="007B36F1"/>
    <w:rsid w:val="007B3D3A"/>
    <w:rsid w:val="007B684D"/>
    <w:rsid w:val="007B7A23"/>
    <w:rsid w:val="007C0064"/>
    <w:rsid w:val="007C05CC"/>
    <w:rsid w:val="007C0D67"/>
    <w:rsid w:val="007C14F0"/>
    <w:rsid w:val="007C180B"/>
    <w:rsid w:val="007C2FD5"/>
    <w:rsid w:val="007C355C"/>
    <w:rsid w:val="007C45E1"/>
    <w:rsid w:val="007C4E79"/>
    <w:rsid w:val="007C4F61"/>
    <w:rsid w:val="007C653D"/>
    <w:rsid w:val="007C6E0F"/>
    <w:rsid w:val="007C7068"/>
    <w:rsid w:val="007C7897"/>
    <w:rsid w:val="007D00D8"/>
    <w:rsid w:val="007D05B2"/>
    <w:rsid w:val="007D23AD"/>
    <w:rsid w:val="007D26E5"/>
    <w:rsid w:val="007D3397"/>
    <w:rsid w:val="007D387D"/>
    <w:rsid w:val="007D3D8D"/>
    <w:rsid w:val="007D40D2"/>
    <w:rsid w:val="007D4349"/>
    <w:rsid w:val="007D538F"/>
    <w:rsid w:val="007D5A20"/>
    <w:rsid w:val="007D6E1B"/>
    <w:rsid w:val="007E0ABF"/>
    <w:rsid w:val="007E12F5"/>
    <w:rsid w:val="007E1C44"/>
    <w:rsid w:val="007E30AC"/>
    <w:rsid w:val="007E37CA"/>
    <w:rsid w:val="007E3B6B"/>
    <w:rsid w:val="007E5A68"/>
    <w:rsid w:val="007E5DFC"/>
    <w:rsid w:val="007E5E23"/>
    <w:rsid w:val="007E6196"/>
    <w:rsid w:val="007E67BD"/>
    <w:rsid w:val="007E7C72"/>
    <w:rsid w:val="007E7E0E"/>
    <w:rsid w:val="007E7E1D"/>
    <w:rsid w:val="007F008A"/>
    <w:rsid w:val="007F01E9"/>
    <w:rsid w:val="007F038F"/>
    <w:rsid w:val="007F044A"/>
    <w:rsid w:val="007F0684"/>
    <w:rsid w:val="007F0B09"/>
    <w:rsid w:val="007F19E7"/>
    <w:rsid w:val="007F4112"/>
    <w:rsid w:val="007F51C7"/>
    <w:rsid w:val="007F56AD"/>
    <w:rsid w:val="007F5EEA"/>
    <w:rsid w:val="007F79E3"/>
    <w:rsid w:val="008000CB"/>
    <w:rsid w:val="0080044F"/>
    <w:rsid w:val="00801D93"/>
    <w:rsid w:val="0080372B"/>
    <w:rsid w:val="008049FB"/>
    <w:rsid w:val="00805D35"/>
    <w:rsid w:val="008075F2"/>
    <w:rsid w:val="008110C2"/>
    <w:rsid w:val="00812D90"/>
    <w:rsid w:val="00813BAC"/>
    <w:rsid w:val="0081404A"/>
    <w:rsid w:val="00815BB3"/>
    <w:rsid w:val="008168BA"/>
    <w:rsid w:val="00816EF6"/>
    <w:rsid w:val="00817F19"/>
    <w:rsid w:val="0082012C"/>
    <w:rsid w:val="0082020B"/>
    <w:rsid w:val="0082056E"/>
    <w:rsid w:val="0082254F"/>
    <w:rsid w:val="008229E0"/>
    <w:rsid w:val="008266D5"/>
    <w:rsid w:val="008267A1"/>
    <w:rsid w:val="00831C7D"/>
    <w:rsid w:val="00832315"/>
    <w:rsid w:val="00832ED0"/>
    <w:rsid w:val="0083332C"/>
    <w:rsid w:val="0083362E"/>
    <w:rsid w:val="00833D1A"/>
    <w:rsid w:val="00833E12"/>
    <w:rsid w:val="0083431D"/>
    <w:rsid w:val="00834B21"/>
    <w:rsid w:val="00835B88"/>
    <w:rsid w:val="0083633F"/>
    <w:rsid w:val="00836A0A"/>
    <w:rsid w:val="00836AF4"/>
    <w:rsid w:val="0083717B"/>
    <w:rsid w:val="00837479"/>
    <w:rsid w:val="00840055"/>
    <w:rsid w:val="008407C3"/>
    <w:rsid w:val="008418D0"/>
    <w:rsid w:val="00841C82"/>
    <w:rsid w:val="008420A8"/>
    <w:rsid w:val="008427E8"/>
    <w:rsid w:val="00843430"/>
    <w:rsid w:val="00843E0A"/>
    <w:rsid w:val="008441A7"/>
    <w:rsid w:val="0084573F"/>
    <w:rsid w:val="008458DB"/>
    <w:rsid w:val="0084657A"/>
    <w:rsid w:val="00846D60"/>
    <w:rsid w:val="008470D2"/>
    <w:rsid w:val="00850ECE"/>
    <w:rsid w:val="008528EF"/>
    <w:rsid w:val="008529BF"/>
    <w:rsid w:val="00852A03"/>
    <w:rsid w:val="00852A13"/>
    <w:rsid w:val="00852AA3"/>
    <w:rsid w:val="00861077"/>
    <w:rsid w:val="008620A4"/>
    <w:rsid w:val="008642C4"/>
    <w:rsid w:val="008651C7"/>
    <w:rsid w:val="008658BB"/>
    <w:rsid w:val="00866CB6"/>
    <w:rsid w:val="00871715"/>
    <w:rsid w:val="00873572"/>
    <w:rsid w:val="00873656"/>
    <w:rsid w:val="00873CF3"/>
    <w:rsid w:val="00873D72"/>
    <w:rsid w:val="00874A8C"/>
    <w:rsid w:val="00874FCF"/>
    <w:rsid w:val="008762A8"/>
    <w:rsid w:val="00880BA2"/>
    <w:rsid w:val="0088104A"/>
    <w:rsid w:val="00882255"/>
    <w:rsid w:val="00882460"/>
    <w:rsid w:val="00882A0A"/>
    <w:rsid w:val="00882B0F"/>
    <w:rsid w:val="0088361D"/>
    <w:rsid w:val="0088477B"/>
    <w:rsid w:val="00884D7E"/>
    <w:rsid w:val="00885204"/>
    <w:rsid w:val="00887307"/>
    <w:rsid w:val="00887B4D"/>
    <w:rsid w:val="00890753"/>
    <w:rsid w:val="008918F0"/>
    <w:rsid w:val="00892BBB"/>
    <w:rsid w:val="00894126"/>
    <w:rsid w:val="00894144"/>
    <w:rsid w:val="00895E67"/>
    <w:rsid w:val="00897D31"/>
    <w:rsid w:val="008A0D49"/>
    <w:rsid w:val="008A28A4"/>
    <w:rsid w:val="008A31F4"/>
    <w:rsid w:val="008A5123"/>
    <w:rsid w:val="008A7A02"/>
    <w:rsid w:val="008A7CCC"/>
    <w:rsid w:val="008B11A9"/>
    <w:rsid w:val="008B2A19"/>
    <w:rsid w:val="008B531D"/>
    <w:rsid w:val="008B5700"/>
    <w:rsid w:val="008B6BCE"/>
    <w:rsid w:val="008B788E"/>
    <w:rsid w:val="008B7DCF"/>
    <w:rsid w:val="008C037A"/>
    <w:rsid w:val="008C1720"/>
    <w:rsid w:val="008C1C0B"/>
    <w:rsid w:val="008C2C8A"/>
    <w:rsid w:val="008C3026"/>
    <w:rsid w:val="008C320C"/>
    <w:rsid w:val="008C39BB"/>
    <w:rsid w:val="008C3FE8"/>
    <w:rsid w:val="008C678D"/>
    <w:rsid w:val="008C6859"/>
    <w:rsid w:val="008C6DEF"/>
    <w:rsid w:val="008C70B2"/>
    <w:rsid w:val="008C76F4"/>
    <w:rsid w:val="008C772A"/>
    <w:rsid w:val="008D098E"/>
    <w:rsid w:val="008D3091"/>
    <w:rsid w:val="008D423C"/>
    <w:rsid w:val="008D4AF7"/>
    <w:rsid w:val="008D6322"/>
    <w:rsid w:val="008D72A1"/>
    <w:rsid w:val="008D798B"/>
    <w:rsid w:val="008D7BFD"/>
    <w:rsid w:val="008E1668"/>
    <w:rsid w:val="008E241D"/>
    <w:rsid w:val="008E255D"/>
    <w:rsid w:val="008E2BA4"/>
    <w:rsid w:val="008E4C23"/>
    <w:rsid w:val="008E6230"/>
    <w:rsid w:val="008F091F"/>
    <w:rsid w:val="008F1E2A"/>
    <w:rsid w:val="008F227F"/>
    <w:rsid w:val="008F4C6B"/>
    <w:rsid w:val="008F5212"/>
    <w:rsid w:val="008F53EF"/>
    <w:rsid w:val="008F5719"/>
    <w:rsid w:val="008F7550"/>
    <w:rsid w:val="00900167"/>
    <w:rsid w:val="0090262F"/>
    <w:rsid w:val="00903943"/>
    <w:rsid w:val="0090480E"/>
    <w:rsid w:val="00905A16"/>
    <w:rsid w:val="00905BFF"/>
    <w:rsid w:val="00905F00"/>
    <w:rsid w:val="009068DA"/>
    <w:rsid w:val="009069D9"/>
    <w:rsid w:val="00906D06"/>
    <w:rsid w:val="00906EC3"/>
    <w:rsid w:val="00906F41"/>
    <w:rsid w:val="009073DC"/>
    <w:rsid w:val="00907FC6"/>
    <w:rsid w:val="00910010"/>
    <w:rsid w:val="0091057C"/>
    <w:rsid w:val="0091069E"/>
    <w:rsid w:val="00910795"/>
    <w:rsid w:val="00911D71"/>
    <w:rsid w:val="009120E0"/>
    <w:rsid w:val="00913152"/>
    <w:rsid w:val="009144A4"/>
    <w:rsid w:val="009154AF"/>
    <w:rsid w:val="0091728C"/>
    <w:rsid w:val="009172EE"/>
    <w:rsid w:val="00920D02"/>
    <w:rsid w:val="00920F68"/>
    <w:rsid w:val="00921A85"/>
    <w:rsid w:val="00923021"/>
    <w:rsid w:val="00923082"/>
    <w:rsid w:val="00923163"/>
    <w:rsid w:val="009233E9"/>
    <w:rsid w:val="009235B5"/>
    <w:rsid w:val="00923FDB"/>
    <w:rsid w:val="00924164"/>
    <w:rsid w:val="0092568A"/>
    <w:rsid w:val="0092722C"/>
    <w:rsid w:val="009275D9"/>
    <w:rsid w:val="009303A8"/>
    <w:rsid w:val="0093363B"/>
    <w:rsid w:val="00933961"/>
    <w:rsid w:val="00933C36"/>
    <w:rsid w:val="00934073"/>
    <w:rsid w:val="0093423F"/>
    <w:rsid w:val="009346F0"/>
    <w:rsid w:val="0093651F"/>
    <w:rsid w:val="009377E2"/>
    <w:rsid w:val="009400C8"/>
    <w:rsid w:val="00940B78"/>
    <w:rsid w:val="00940DC9"/>
    <w:rsid w:val="00942BD3"/>
    <w:rsid w:val="0094307A"/>
    <w:rsid w:val="0094627D"/>
    <w:rsid w:val="0094632A"/>
    <w:rsid w:val="00946574"/>
    <w:rsid w:val="00947987"/>
    <w:rsid w:val="009505A4"/>
    <w:rsid w:val="00951842"/>
    <w:rsid w:val="009531C9"/>
    <w:rsid w:val="009535BC"/>
    <w:rsid w:val="00953687"/>
    <w:rsid w:val="00953DD9"/>
    <w:rsid w:val="00953F59"/>
    <w:rsid w:val="009540E6"/>
    <w:rsid w:val="0095535A"/>
    <w:rsid w:val="009553D6"/>
    <w:rsid w:val="009562F9"/>
    <w:rsid w:val="00957BB6"/>
    <w:rsid w:val="00957C4B"/>
    <w:rsid w:val="00961627"/>
    <w:rsid w:val="00961945"/>
    <w:rsid w:val="0096491A"/>
    <w:rsid w:val="00967ED7"/>
    <w:rsid w:val="009705B3"/>
    <w:rsid w:val="009719DF"/>
    <w:rsid w:val="00971CA3"/>
    <w:rsid w:val="009724AA"/>
    <w:rsid w:val="00973181"/>
    <w:rsid w:val="009731F2"/>
    <w:rsid w:val="00973BCC"/>
    <w:rsid w:val="00974E5D"/>
    <w:rsid w:val="0097714B"/>
    <w:rsid w:val="00977BBE"/>
    <w:rsid w:val="009822A4"/>
    <w:rsid w:val="009836D8"/>
    <w:rsid w:val="00983E0A"/>
    <w:rsid w:val="009841D6"/>
    <w:rsid w:val="00984BE1"/>
    <w:rsid w:val="00986310"/>
    <w:rsid w:val="00987402"/>
    <w:rsid w:val="00987E10"/>
    <w:rsid w:val="00990377"/>
    <w:rsid w:val="009903D9"/>
    <w:rsid w:val="00990F7E"/>
    <w:rsid w:val="00991225"/>
    <w:rsid w:val="00991A45"/>
    <w:rsid w:val="00992EC1"/>
    <w:rsid w:val="00992EC7"/>
    <w:rsid w:val="0099335B"/>
    <w:rsid w:val="0099412C"/>
    <w:rsid w:val="00994E51"/>
    <w:rsid w:val="00995837"/>
    <w:rsid w:val="0099638C"/>
    <w:rsid w:val="00996586"/>
    <w:rsid w:val="009965E6"/>
    <w:rsid w:val="009977D3"/>
    <w:rsid w:val="009A0CD6"/>
    <w:rsid w:val="009A0FFA"/>
    <w:rsid w:val="009A26E0"/>
    <w:rsid w:val="009A5792"/>
    <w:rsid w:val="009A6547"/>
    <w:rsid w:val="009A6A3D"/>
    <w:rsid w:val="009B01B9"/>
    <w:rsid w:val="009B0975"/>
    <w:rsid w:val="009B0997"/>
    <w:rsid w:val="009B2C13"/>
    <w:rsid w:val="009B3B87"/>
    <w:rsid w:val="009B3CE5"/>
    <w:rsid w:val="009B44BE"/>
    <w:rsid w:val="009B517B"/>
    <w:rsid w:val="009B5679"/>
    <w:rsid w:val="009B5738"/>
    <w:rsid w:val="009B6953"/>
    <w:rsid w:val="009B75A1"/>
    <w:rsid w:val="009B771C"/>
    <w:rsid w:val="009B782D"/>
    <w:rsid w:val="009C0034"/>
    <w:rsid w:val="009C06FE"/>
    <w:rsid w:val="009C1C3C"/>
    <w:rsid w:val="009C2664"/>
    <w:rsid w:val="009C2992"/>
    <w:rsid w:val="009C2C6E"/>
    <w:rsid w:val="009C2C91"/>
    <w:rsid w:val="009C2F39"/>
    <w:rsid w:val="009C434D"/>
    <w:rsid w:val="009C570D"/>
    <w:rsid w:val="009C5982"/>
    <w:rsid w:val="009C6F47"/>
    <w:rsid w:val="009C733C"/>
    <w:rsid w:val="009C7534"/>
    <w:rsid w:val="009C7643"/>
    <w:rsid w:val="009C7B08"/>
    <w:rsid w:val="009D0016"/>
    <w:rsid w:val="009D0F81"/>
    <w:rsid w:val="009D102C"/>
    <w:rsid w:val="009D18B5"/>
    <w:rsid w:val="009D338B"/>
    <w:rsid w:val="009D5690"/>
    <w:rsid w:val="009D65F7"/>
    <w:rsid w:val="009D66B4"/>
    <w:rsid w:val="009D6EF1"/>
    <w:rsid w:val="009D6F66"/>
    <w:rsid w:val="009D7E82"/>
    <w:rsid w:val="009E2A88"/>
    <w:rsid w:val="009E3F2B"/>
    <w:rsid w:val="009E4EA0"/>
    <w:rsid w:val="009E6F89"/>
    <w:rsid w:val="009E77FD"/>
    <w:rsid w:val="009F01E7"/>
    <w:rsid w:val="009F049C"/>
    <w:rsid w:val="009F1296"/>
    <w:rsid w:val="009F3FE7"/>
    <w:rsid w:val="009F4C16"/>
    <w:rsid w:val="009F6868"/>
    <w:rsid w:val="009F7221"/>
    <w:rsid w:val="009F7C78"/>
    <w:rsid w:val="00A00333"/>
    <w:rsid w:val="00A00E6D"/>
    <w:rsid w:val="00A00E77"/>
    <w:rsid w:val="00A012E6"/>
    <w:rsid w:val="00A0337F"/>
    <w:rsid w:val="00A03D6D"/>
    <w:rsid w:val="00A05C8D"/>
    <w:rsid w:val="00A07DBF"/>
    <w:rsid w:val="00A10054"/>
    <w:rsid w:val="00A10656"/>
    <w:rsid w:val="00A10BC1"/>
    <w:rsid w:val="00A121FB"/>
    <w:rsid w:val="00A152E2"/>
    <w:rsid w:val="00A157BD"/>
    <w:rsid w:val="00A168CD"/>
    <w:rsid w:val="00A17798"/>
    <w:rsid w:val="00A21235"/>
    <w:rsid w:val="00A21A03"/>
    <w:rsid w:val="00A24228"/>
    <w:rsid w:val="00A25AE5"/>
    <w:rsid w:val="00A27D2F"/>
    <w:rsid w:val="00A31DBF"/>
    <w:rsid w:val="00A34240"/>
    <w:rsid w:val="00A34FF0"/>
    <w:rsid w:val="00A35E4E"/>
    <w:rsid w:val="00A36088"/>
    <w:rsid w:val="00A36899"/>
    <w:rsid w:val="00A369ED"/>
    <w:rsid w:val="00A36E66"/>
    <w:rsid w:val="00A37BDC"/>
    <w:rsid w:val="00A37CDD"/>
    <w:rsid w:val="00A407CB"/>
    <w:rsid w:val="00A41C66"/>
    <w:rsid w:val="00A423EF"/>
    <w:rsid w:val="00A4256E"/>
    <w:rsid w:val="00A42E55"/>
    <w:rsid w:val="00A4300C"/>
    <w:rsid w:val="00A432EB"/>
    <w:rsid w:val="00A43DB3"/>
    <w:rsid w:val="00A44330"/>
    <w:rsid w:val="00A44345"/>
    <w:rsid w:val="00A44C7F"/>
    <w:rsid w:val="00A44F4D"/>
    <w:rsid w:val="00A45622"/>
    <w:rsid w:val="00A45EC4"/>
    <w:rsid w:val="00A47449"/>
    <w:rsid w:val="00A475D8"/>
    <w:rsid w:val="00A50C69"/>
    <w:rsid w:val="00A517E6"/>
    <w:rsid w:val="00A52017"/>
    <w:rsid w:val="00A52C95"/>
    <w:rsid w:val="00A54361"/>
    <w:rsid w:val="00A54931"/>
    <w:rsid w:val="00A56B8B"/>
    <w:rsid w:val="00A57EAC"/>
    <w:rsid w:val="00A57FE8"/>
    <w:rsid w:val="00A60311"/>
    <w:rsid w:val="00A6059A"/>
    <w:rsid w:val="00A61215"/>
    <w:rsid w:val="00A62D57"/>
    <w:rsid w:val="00A63364"/>
    <w:rsid w:val="00A63C59"/>
    <w:rsid w:val="00A64447"/>
    <w:rsid w:val="00A72BB6"/>
    <w:rsid w:val="00A72FF3"/>
    <w:rsid w:val="00A73917"/>
    <w:rsid w:val="00A744C8"/>
    <w:rsid w:val="00A74987"/>
    <w:rsid w:val="00A773C4"/>
    <w:rsid w:val="00A801D4"/>
    <w:rsid w:val="00A80221"/>
    <w:rsid w:val="00A8183D"/>
    <w:rsid w:val="00A824AF"/>
    <w:rsid w:val="00A8270E"/>
    <w:rsid w:val="00A82714"/>
    <w:rsid w:val="00A82E23"/>
    <w:rsid w:val="00A83A02"/>
    <w:rsid w:val="00A866BD"/>
    <w:rsid w:val="00A87034"/>
    <w:rsid w:val="00A92088"/>
    <w:rsid w:val="00A9225A"/>
    <w:rsid w:val="00A94D19"/>
    <w:rsid w:val="00A95A99"/>
    <w:rsid w:val="00A96BCF"/>
    <w:rsid w:val="00AA018E"/>
    <w:rsid w:val="00AA0205"/>
    <w:rsid w:val="00AA08BB"/>
    <w:rsid w:val="00AA113D"/>
    <w:rsid w:val="00AA2986"/>
    <w:rsid w:val="00AA299D"/>
    <w:rsid w:val="00AA3133"/>
    <w:rsid w:val="00AA44E8"/>
    <w:rsid w:val="00AA49C6"/>
    <w:rsid w:val="00AA4B21"/>
    <w:rsid w:val="00AA4EC7"/>
    <w:rsid w:val="00AA4FAF"/>
    <w:rsid w:val="00AA510E"/>
    <w:rsid w:val="00AA691A"/>
    <w:rsid w:val="00AA6980"/>
    <w:rsid w:val="00AA7C05"/>
    <w:rsid w:val="00AB0FC1"/>
    <w:rsid w:val="00AB248F"/>
    <w:rsid w:val="00AB24A9"/>
    <w:rsid w:val="00AB2B78"/>
    <w:rsid w:val="00AB3891"/>
    <w:rsid w:val="00AB4B4F"/>
    <w:rsid w:val="00AB4BE5"/>
    <w:rsid w:val="00AB5257"/>
    <w:rsid w:val="00AB61CF"/>
    <w:rsid w:val="00AB74A7"/>
    <w:rsid w:val="00AB7866"/>
    <w:rsid w:val="00AC0A6A"/>
    <w:rsid w:val="00AC10EA"/>
    <w:rsid w:val="00AC3A56"/>
    <w:rsid w:val="00AC3D57"/>
    <w:rsid w:val="00AC41AC"/>
    <w:rsid w:val="00AC43C9"/>
    <w:rsid w:val="00AC62F9"/>
    <w:rsid w:val="00AC6A95"/>
    <w:rsid w:val="00AC7D6C"/>
    <w:rsid w:val="00AD0460"/>
    <w:rsid w:val="00AD0594"/>
    <w:rsid w:val="00AD3C6C"/>
    <w:rsid w:val="00AD40FD"/>
    <w:rsid w:val="00AD43AB"/>
    <w:rsid w:val="00AD4912"/>
    <w:rsid w:val="00AD5920"/>
    <w:rsid w:val="00AD5E27"/>
    <w:rsid w:val="00AD77D1"/>
    <w:rsid w:val="00AD7A97"/>
    <w:rsid w:val="00AE0974"/>
    <w:rsid w:val="00AE0AEB"/>
    <w:rsid w:val="00AE0B06"/>
    <w:rsid w:val="00AE1CF9"/>
    <w:rsid w:val="00AE33CA"/>
    <w:rsid w:val="00AE4560"/>
    <w:rsid w:val="00AE52F8"/>
    <w:rsid w:val="00AE5D98"/>
    <w:rsid w:val="00AE6A1F"/>
    <w:rsid w:val="00AE7208"/>
    <w:rsid w:val="00AE72E6"/>
    <w:rsid w:val="00AE7B76"/>
    <w:rsid w:val="00AE7C49"/>
    <w:rsid w:val="00AF12C7"/>
    <w:rsid w:val="00AF196C"/>
    <w:rsid w:val="00AF22B7"/>
    <w:rsid w:val="00AF2A1C"/>
    <w:rsid w:val="00AF34BC"/>
    <w:rsid w:val="00AF378C"/>
    <w:rsid w:val="00AF39F4"/>
    <w:rsid w:val="00AF3AEB"/>
    <w:rsid w:val="00AF4E06"/>
    <w:rsid w:val="00AF519F"/>
    <w:rsid w:val="00AF5384"/>
    <w:rsid w:val="00AF6703"/>
    <w:rsid w:val="00AF7DFE"/>
    <w:rsid w:val="00B00769"/>
    <w:rsid w:val="00B00F48"/>
    <w:rsid w:val="00B01FE4"/>
    <w:rsid w:val="00B03C20"/>
    <w:rsid w:val="00B04AAD"/>
    <w:rsid w:val="00B0573E"/>
    <w:rsid w:val="00B05965"/>
    <w:rsid w:val="00B0658C"/>
    <w:rsid w:val="00B115A9"/>
    <w:rsid w:val="00B1179B"/>
    <w:rsid w:val="00B11A50"/>
    <w:rsid w:val="00B123EC"/>
    <w:rsid w:val="00B123F1"/>
    <w:rsid w:val="00B1265A"/>
    <w:rsid w:val="00B1286D"/>
    <w:rsid w:val="00B13AD3"/>
    <w:rsid w:val="00B14961"/>
    <w:rsid w:val="00B14EB8"/>
    <w:rsid w:val="00B15C1D"/>
    <w:rsid w:val="00B168B6"/>
    <w:rsid w:val="00B20035"/>
    <w:rsid w:val="00B216F6"/>
    <w:rsid w:val="00B2339A"/>
    <w:rsid w:val="00B24177"/>
    <w:rsid w:val="00B2458F"/>
    <w:rsid w:val="00B258B7"/>
    <w:rsid w:val="00B267B0"/>
    <w:rsid w:val="00B30745"/>
    <w:rsid w:val="00B307A8"/>
    <w:rsid w:val="00B3094B"/>
    <w:rsid w:val="00B314B9"/>
    <w:rsid w:val="00B331F6"/>
    <w:rsid w:val="00B336FD"/>
    <w:rsid w:val="00B33E86"/>
    <w:rsid w:val="00B34F3C"/>
    <w:rsid w:val="00B35AD5"/>
    <w:rsid w:val="00B35CA0"/>
    <w:rsid w:val="00B363C0"/>
    <w:rsid w:val="00B36CAB"/>
    <w:rsid w:val="00B372EC"/>
    <w:rsid w:val="00B41A0E"/>
    <w:rsid w:val="00B4288C"/>
    <w:rsid w:val="00B44F33"/>
    <w:rsid w:val="00B45D61"/>
    <w:rsid w:val="00B46FDF"/>
    <w:rsid w:val="00B472C4"/>
    <w:rsid w:val="00B5018D"/>
    <w:rsid w:val="00B5049A"/>
    <w:rsid w:val="00B50A83"/>
    <w:rsid w:val="00B50BCA"/>
    <w:rsid w:val="00B52081"/>
    <w:rsid w:val="00B5303D"/>
    <w:rsid w:val="00B5305E"/>
    <w:rsid w:val="00B54676"/>
    <w:rsid w:val="00B546D3"/>
    <w:rsid w:val="00B550B2"/>
    <w:rsid w:val="00B554BE"/>
    <w:rsid w:val="00B554D9"/>
    <w:rsid w:val="00B60218"/>
    <w:rsid w:val="00B614D6"/>
    <w:rsid w:val="00B615B9"/>
    <w:rsid w:val="00B638F8"/>
    <w:rsid w:val="00B64246"/>
    <w:rsid w:val="00B64456"/>
    <w:rsid w:val="00B656B1"/>
    <w:rsid w:val="00B660BD"/>
    <w:rsid w:val="00B677F9"/>
    <w:rsid w:val="00B67BFB"/>
    <w:rsid w:val="00B71D64"/>
    <w:rsid w:val="00B72376"/>
    <w:rsid w:val="00B72530"/>
    <w:rsid w:val="00B72B5C"/>
    <w:rsid w:val="00B73EF0"/>
    <w:rsid w:val="00B74F59"/>
    <w:rsid w:val="00B75523"/>
    <w:rsid w:val="00B7769A"/>
    <w:rsid w:val="00B803C7"/>
    <w:rsid w:val="00B8130B"/>
    <w:rsid w:val="00B82F46"/>
    <w:rsid w:val="00B837E1"/>
    <w:rsid w:val="00B841F8"/>
    <w:rsid w:val="00B84240"/>
    <w:rsid w:val="00B853D0"/>
    <w:rsid w:val="00B8588F"/>
    <w:rsid w:val="00B91167"/>
    <w:rsid w:val="00B91AD9"/>
    <w:rsid w:val="00B91E1D"/>
    <w:rsid w:val="00B92FCE"/>
    <w:rsid w:val="00B93617"/>
    <w:rsid w:val="00B93C04"/>
    <w:rsid w:val="00B944D8"/>
    <w:rsid w:val="00B97FD2"/>
    <w:rsid w:val="00BA0062"/>
    <w:rsid w:val="00BA0931"/>
    <w:rsid w:val="00BA1232"/>
    <w:rsid w:val="00BA14B2"/>
    <w:rsid w:val="00BA206F"/>
    <w:rsid w:val="00BA2C9A"/>
    <w:rsid w:val="00BA346E"/>
    <w:rsid w:val="00BA437D"/>
    <w:rsid w:val="00BA53B5"/>
    <w:rsid w:val="00BA53FE"/>
    <w:rsid w:val="00BA750A"/>
    <w:rsid w:val="00BB0587"/>
    <w:rsid w:val="00BB08F6"/>
    <w:rsid w:val="00BB0DD1"/>
    <w:rsid w:val="00BB1032"/>
    <w:rsid w:val="00BB1E74"/>
    <w:rsid w:val="00BB2913"/>
    <w:rsid w:val="00BB2B6F"/>
    <w:rsid w:val="00BB4586"/>
    <w:rsid w:val="00BB47DD"/>
    <w:rsid w:val="00BB4C2C"/>
    <w:rsid w:val="00BB5143"/>
    <w:rsid w:val="00BB56AF"/>
    <w:rsid w:val="00BB5CD6"/>
    <w:rsid w:val="00BB7B56"/>
    <w:rsid w:val="00BC0152"/>
    <w:rsid w:val="00BC03E0"/>
    <w:rsid w:val="00BC17EC"/>
    <w:rsid w:val="00BC1D5C"/>
    <w:rsid w:val="00BC2FF6"/>
    <w:rsid w:val="00BC6100"/>
    <w:rsid w:val="00BC6F2E"/>
    <w:rsid w:val="00BC73F5"/>
    <w:rsid w:val="00BC7534"/>
    <w:rsid w:val="00BC7BC3"/>
    <w:rsid w:val="00BC7C73"/>
    <w:rsid w:val="00BD0B9A"/>
    <w:rsid w:val="00BD0E98"/>
    <w:rsid w:val="00BD225E"/>
    <w:rsid w:val="00BD26BA"/>
    <w:rsid w:val="00BD2978"/>
    <w:rsid w:val="00BD4521"/>
    <w:rsid w:val="00BD7925"/>
    <w:rsid w:val="00BE0671"/>
    <w:rsid w:val="00BE0ADB"/>
    <w:rsid w:val="00BE1CEE"/>
    <w:rsid w:val="00BE45F1"/>
    <w:rsid w:val="00BE4E98"/>
    <w:rsid w:val="00BE5426"/>
    <w:rsid w:val="00BE7967"/>
    <w:rsid w:val="00BF04F8"/>
    <w:rsid w:val="00BF06CE"/>
    <w:rsid w:val="00BF16C1"/>
    <w:rsid w:val="00BF25BF"/>
    <w:rsid w:val="00BF7A57"/>
    <w:rsid w:val="00C001AF"/>
    <w:rsid w:val="00C00E83"/>
    <w:rsid w:val="00C01A07"/>
    <w:rsid w:val="00C02B41"/>
    <w:rsid w:val="00C04098"/>
    <w:rsid w:val="00C055A1"/>
    <w:rsid w:val="00C066EE"/>
    <w:rsid w:val="00C07723"/>
    <w:rsid w:val="00C0780F"/>
    <w:rsid w:val="00C107CE"/>
    <w:rsid w:val="00C10AEB"/>
    <w:rsid w:val="00C10CCC"/>
    <w:rsid w:val="00C12686"/>
    <w:rsid w:val="00C13EAA"/>
    <w:rsid w:val="00C1588E"/>
    <w:rsid w:val="00C1665A"/>
    <w:rsid w:val="00C179FC"/>
    <w:rsid w:val="00C207D0"/>
    <w:rsid w:val="00C223B4"/>
    <w:rsid w:val="00C238CE"/>
    <w:rsid w:val="00C23D22"/>
    <w:rsid w:val="00C246B9"/>
    <w:rsid w:val="00C25E30"/>
    <w:rsid w:val="00C264FA"/>
    <w:rsid w:val="00C26AD1"/>
    <w:rsid w:val="00C26B62"/>
    <w:rsid w:val="00C30F3E"/>
    <w:rsid w:val="00C317AE"/>
    <w:rsid w:val="00C317D2"/>
    <w:rsid w:val="00C3194A"/>
    <w:rsid w:val="00C32AD8"/>
    <w:rsid w:val="00C333A8"/>
    <w:rsid w:val="00C33B2E"/>
    <w:rsid w:val="00C34165"/>
    <w:rsid w:val="00C344DB"/>
    <w:rsid w:val="00C34A22"/>
    <w:rsid w:val="00C355D0"/>
    <w:rsid w:val="00C35B76"/>
    <w:rsid w:val="00C36210"/>
    <w:rsid w:val="00C368FA"/>
    <w:rsid w:val="00C40493"/>
    <w:rsid w:val="00C4293C"/>
    <w:rsid w:val="00C43425"/>
    <w:rsid w:val="00C4709B"/>
    <w:rsid w:val="00C4763F"/>
    <w:rsid w:val="00C4793A"/>
    <w:rsid w:val="00C51DB1"/>
    <w:rsid w:val="00C5208A"/>
    <w:rsid w:val="00C53641"/>
    <w:rsid w:val="00C5419B"/>
    <w:rsid w:val="00C57844"/>
    <w:rsid w:val="00C57BA1"/>
    <w:rsid w:val="00C60281"/>
    <w:rsid w:val="00C60E74"/>
    <w:rsid w:val="00C611B9"/>
    <w:rsid w:val="00C61F2E"/>
    <w:rsid w:val="00C6244A"/>
    <w:rsid w:val="00C62A30"/>
    <w:rsid w:val="00C62AD3"/>
    <w:rsid w:val="00C637CF"/>
    <w:rsid w:val="00C64CC7"/>
    <w:rsid w:val="00C7004C"/>
    <w:rsid w:val="00C70433"/>
    <w:rsid w:val="00C71673"/>
    <w:rsid w:val="00C72440"/>
    <w:rsid w:val="00C72A7B"/>
    <w:rsid w:val="00C73127"/>
    <w:rsid w:val="00C73235"/>
    <w:rsid w:val="00C74CE6"/>
    <w:rsid w:val="00C759E7"/>
    <w:rsid w:val="00C760D3"/>
    <w:rsid w:val="00C76733"/>
    <w:rsid w:val="00C76808"/>
    <w:rsid w:val="00C76EB7"/>
    <w:rsid w:val="00C77198"/>
    <w:rsid w:val="00C77795"/>
    <w:rsid w:val="00C77FFD"/>
    <w:rsid w:val="00C8024B"/>
    <w:rsid w:val="00C8025F"/>
    <w:rsid w:val="00C802D4"/>
    <w:rsid w:val="00C8185D"/>
    <w:rsid w:val="00C81D9E"/>
    <w:rsid w:val="00C82625"/>
    <w:rsid w:val="00C8292A"/>
    <w:rsid w:val="00C83BD0"/>
    <w:rsid w:val="00C84F3B"/>
    <w:rsid w:val="00C854FF"/>
    <w:rsid w:val="00C86555"/>
    <w:rsid w:val="00C8683B"/>
    <w:rsid w:val="00C86F75"/>
    <w:rsid w:val="00C8798B"/>
    <w:rsid w:val="00C91872"/>
    <w:rsid w:val="00C91986"/>
    <w:rsid w:val="00C91D8F"/>
    <w:rsid w:val="00C93D2C"/>
    <w:rsid w:val="00C94596"/>
    <w:rsid w:val="00C953E6"/>
    <w:rsid w:val="00C95451"/>
    <w:rsid w:val="00C95506"/>
    <w:rsid w:val="00C9575B"/>
    <w:rsid w:val="00CA02F6"/>
    <w:rsid w:val="00CA0623"/>
    <w:rsid w:val="00CA1261"/>
    <w:rsid w:val="00CA17E6"/>
    <w:rsid w:val="00CA21EC"/>
    <w:rsid w:val="00CA236B"/>
    <w:rsid w:val="00CA2630"/>
    <w:rsid w:val="00CA311F"/>
    <w:rsid w:val="00CA341F"/>
    <w:rsid w:val="00CA3FE6"/>
    <w:rsid w:val="00CA4FDE"/>
    <w:rsid w:val="00CA60E3"/>
    <w:rsid w:val="00CA7EB8"/>
    <w:rsid w:val="00CB033C"/>
    <w:rsid w:val="00CB0E8E"/>
    <w:rsid w:val="00CB1151"/>
    <w:rsid w:val="00CB1978"/>
    <w:rsid w:val="00CB1A08"/>
    <w:rsid w:val="00CB2A28"/>
    <w:rsid w:val="00CB2B86"/>
    <w:rsid w:val="00CB2E2F"/>
    <w:rsid w:val="00CB3075"/>
    <w:rsid w:val="00CB4B49"/>
    <w:rsid w:val="00CB55DF"/>
    <w:rsid w:val="00CB7149"/>
    <w:rsid w:val="00CC1C45"/>
    <w:rsid w:val="00CC1D3F"/>
    <w:rsid w:val="00CC1EA1"/>
    <w:rsid w:val="00CC201D"/>
    <w:rsid w:val="00CC3428"/>
    <w:rsid w:val="00CC36D5"/>
    <w:rsid w:val="00CC4C7E"/>
    <w:rsid w:val="00CC4E14"/>
    <w:rsid w:val="00CC5AA9"/>
    <w:rsid w:val="00CC600A"/>
    <w:rsid w:val="00CC6864"/>
    <w:rsid w:val="00CC7115"/>
    <w:rsid w:val="00CC7C10"/>
    <w:rsid w:val="00CD137F"/>
    <w:rsid w:val="00CD1732"/>
    <w:rsid w:val="00CD1BA2"/>
    <w:rsid w:val="00CD28D5"/>
    <w:rsid w:val="00CD2CEA"/>
    <w:rsid w:val="00CD332B"/>
    <w:rsid w:val="00CD51B4"/>
    <w:rsid w:val="00CD5789"/>
    <w:rsid w:val="00CD7DA4"/>
    <w:rsid w:val="00CE048D"/>
    <w:rsid w:val="00CE1387"/>
    <w:rsid w:val="00CE2CFC"/>
    <w:rsid w:val="00CE39A5"/>
    <w:rsid w:val="00CE5A58"/>
    <w:rsid w:val="00CE6D02"/>
    <w:rsid w:val="00CE749D"/>
    <w:rsid w:val="00CE74CD"/>
    <w:rsid w:val="00CE7760"/>
    <w:rsid w:val="00CE7822"/>
    <w:rsid w:val="00CE78FA"/>
    <w:rsid w:val="00CF1048"/>
    <w:rsid w:val="00CF1188"/>
    <w:rsid w:val="00CF1982"/>
    <w:rsid w:val="00CF2804"/>
    <w:rsid w:val="00CF34D4"/>
    <w:rsid w:val="00CF3855"/>
    <w:rsid w:val="00CF3A3E"/>
    <w:rsid w:val="00CF4188"/>
    <w:rsid w:val="00CF4B5B"/>
    <w:rsid w:val="00CF56FE"/>
    <w:rsid w:val="00CF570B"/>
    <w:rsid w:val="00CF64B6"/>
    <w:rsid w:val="00CF6DED"/>
    <w:rsid w:val="00CF7C2D"/>
    <w:rsid w:val="00D007DB"/>
    <w:rsid w:val="00D0147B"/>
    <w:rsid w:val="00D018A4"/>
    <w:rsid w:val="00D02297"/>
    <w:rsid w:val="00D02BCB"/>
    <w:rsid w:val="00D02E90"/>
    <w:rsid w:val="00D02EAD"/>
    <w:rsid w:val="00D04D10"/>
    <w:rsid w:val="00D05E79"/>
    <w:rsid w:val="00D070CC"/>
    <w:rsid w:val="00D10022"/>
    <w:rsid w:val="00D10807"/>
    <w:rsid w:val="00D11EAC"/>
    <w:rsid w:val="00D13685"/>
    <w:rsid w:val="00D13A0B"/>
    <w:rsid w:val="00D14B00"/>
    <w:rsid w:val="00D20F3C"/>
    <w:rsid w:val="00D2206A"/>
    <w:rsid w:val="00D22C44"/>
    <w:rsid w:val="00D22C7E"/>
    <w:rsid w:val="00D23A99"/>
    <w:rsid w:val="00D23C86"/>
    <w:rsid w:val="00D2514C"/>
    <w:rsid w:val="00D25856"/>
    <w:rsid w:val="00D26644"/>
    <w:rsid w:val="00D266E2"/>
    <w:rsid w:val="00D274C3"/>
    <w:rsid w:val="00D3150E"/>
    <w:rsid w:val="00D31709"/>
    <w:rsid w:val="00D3281A"/>
    <w:rsid w:val="00D32D09"/>
    <w:rsid w:val="00D32F1F"/>
    <w:rsid w:val="00D33CA9"/>
    <w:rsid w:val="00D34BED"/>
    <w:rsid w:val="00D34C3F"/>
    <w:rsid w:val="00D35858"/>
    <w:rsid w:val="00D35964"/>
    <w:rsid w:val="00D36E4F"/>
    <w:rsid w:val="00D37BAB"/>
    <w:rsid w:val="00D40A04"/>
    <w:rsid w:val="00D40B9D"/>
    <w:rsid w:val="00D43C20"/>
    <w:rsid w:val="00D43F4F"/>
    <w:rsid w:val="00D46684"/>
    <w:rsid w:val="00D46E20"/>
    <w:rsid w:val="00D5115F"/>
    <w:rsid w:val="00D52E37"/>
    <w:rsid w:val="00D5376F"/>
    <w:rsid w:val="00D5389E"/>
    <w:rsid w:val="00D55172"/>
    <w:rsid w:val="00D5518F"/>
    <w:rsid w:val="00D56467"/>
    <w:rsid w:val="00D56B38"/>
    <w:rsid w:val="00D57619"/>
    <w:rsid w:val="00D57AA4"/>
    <w:rsid w:val="00D60A55"/>
    <w:rsid w:val="00D60BD3"/>
    <w:rsid w:val="00D61224"/>
    <w:rsid w:val="00D626A5"/>
    <w:rsid w:val="00D639BA"/>
    <w:rsid w:val="00D65ECD"/>
    <w:rsid w:val="00D65F6D"/>
    <w:rsid w:val="00D66394"/>
    <w:rsid w:val="00D67086"/>
    <w:rsid w:val="00D7026E"/>
    <w:rsid w:val="00D70520"/>
    <w:rsid w:val="00D70C1A"/>
    <w:rsid w:val="00D7297E"/>
    <w:rsid w:val="00D74740"/>
    <w:rsid w:val="00D74E1D"/>
    <w:rsid w:val="00D754DF"/>
    <w:rsid w:val="00D758D1"/>
    <w:rsid w:val="00D75E5D"/>
    <w:rsid w:val="00D764D1"/>
    <w:rsid w:val="00D76896"/>
    <w:rsid w:val="00D77245"/>
    <w:rsid w:val="00D814AE"/>
    <w:rsid w:val="00D825E1"/>
    <w:rsid w:val="00D82AB3"/>
    <w:rsid w:val="00D84CD1"/>
    <w:rsid w:val="00D85C2C"/>
    <w:rsid w:val="00D875F0"/>
    <w:rsid w:val="00D9140C"/>
    <w:rsid w:val="00D92585"/>
    <w:rsid w:val="00D92B24"/>
    <w:rsid w:val="00D93BBD"/>
    <w:rsid w:val="00D94106"/>
    <w:rsid w:val="00D943D5"/>
    <w:rsid w:val="00D96B72"/>
    <w:rsid w:val="00D977E3"/>
    <w:rsid w:val="00D9796A"/>
    <w:rsid w:val="00D97D22"/>
    <w:rsid w:val="00D97F3B"/>
    <w:rsid w:val="00DA03D3"/>
    <w:rsid w:val="00DA0A1D"/>
    <w:rsid w:val="00DA1C55"/>
    <w:rsid w:val="00DA2EE7"/>
    <w:rsid w:val="00DA4A08"/>
    <w:rsid w:val="00DA4D1C"/>
    <w:rsid w:val="00DA4FA0"/>
    <w:rsid w:val="00DA655B"/>
    <w:rsid w:val="00DA7240"/>
    <w:rsid w:val="00DA7EA4"/>
    <w:rsid w:val="00DA7F50"/>
    <w:rsid w:val="00DB1302"/>
    <w:rsid w:val="00DB29AC"/>
    <w:rsid w:val="00DB3735"/>
    <w:rsid w:val="00DB3E43"/>
    <w:rsid w:val="00DB474A"/>
    <w:rsid w:val="00DB4B0A"/>
    <w:rsid w:val="00DB5272"/>
    <w:rsid w:val="00DB59EA"/>
    <w:rsid w:val="00DC371B"/>
    <w:rsid w:val="00DC396E"/>
    <w:rsid w:val="00DC4473"/>
    <w:rsid w:val="00DC5991"/>
    <w:rsid w:val="00DC67B0"/>
    <w:rsid w:val="00DD1969"/>
    <w:rsid w:val="00DD2BD0"/>
    <w:rsid w:val="00DD59D4"/>
    <w:rsid w:val="00DD5FA0"/>
    <w:rsid w:val="00DD7392"/>
    <w:rsid w:val="00DD74F7"/>
    <w:rsid w:val="00DD7E9C"/>
    <w:rsid w:val="00DE0236"/>
    <w:rsid w:val="00DE145D"/>
    <w:rsid w:val="00DE1730"/>
    <w:rsid w:val="00DE1E19"/>
    <w:rsid w:val="00DE3325"/>
    <w:rsid w:val="00DE3B80"/>
    <w:rsid w:val="00DE424D"/>
    <w:rsid w:val="00DE463F"/>
    <w:rsid w:val="00DE488E"/>
    <w:rsid w:val="00DE4ED8"/>
    <w:rsid w:val="00DE589C"/>
    <w:rsid w:val="00DE5C58"/>
    <w:rsid w:val="00DE67F3"/>
    <w:rsid w:val="00DE6CB8"/>
    <w:rsid w:val="00DF019B"/>
    <w:rsid w:val="00DF03A8"/>
    <w:rsid w:val="00DF084D"/>
    <w:rsid w:val="00DF18A9"/>
    <w:rsid w:val="00DF204A"/>
    <w:rsid w:val="00DF2577"/>
    <w:rsid w:val="00DF29F5"/>
    <w:rsid w:val="00DF3334"/>
    <w:rsid w:val="00DF3CE4"/>
    <w:rsid w:val="00DF47C7"/>
    <w:rsid w:val="00DF4BD9"/>
    <w:rsid w:val="00DF5247"/>
    <w:rsid w:val="00DF6CC8"/>
    <w:rsid w:val="00DF74F5"/>
    <w:rsid w:val="00E03345"/>
    <w:rsid w:val="00E0388F"/>
    <w:rsid w:val="00E03F80"/>
    <w:rsid w:val="00E044D1"/>
    <w:rsid w:val="00E04650"/>
    <w:rsid w:val="00E04750"/>
    <w:rsid w:val="00E049F1"/>
    <w:rsid w:val="00E04D17"/>
    <w:rsid w:val="00E05E83"/>
    <w:rsid w:val="00E07710"/>
    <w:rsid w:val="00E104C8"/>
    <w:rsid w:val="00E11162"/>
    <w:rsid w:val="00E11A34"/>
    <w:rsid w:val="00E11F5A"/>
    <w:rsid w:val="00E1378E"/>
    <w:rsid w:val="00E141FC"/>
    <w:rsid w:val="00E1442B"/>
    <w:rsid w:val="00E15398"/>
    <w:rsid w:val="00E15EAC"/>
    <w:rsid w:val="00E16042"/>
    <w:rsid w:val="00E163D6"/>
    <w:rsid w:val="00E164A4"/>
    <w:rsid w:val="00E17F55"/>
    <w:rsid w:val="00E21362"/>
    <w:rsid w:val="00E217DC"/>
    <w:rsid w:val="00E21BC4"/>
    <w:rsid w:val="00E229FF"/>
    <w:rsid w:val="00E2357C"/>
    <w:rsid w:val="00E248B8"/>
    <w:rsid w:val="00E24CBA"/>
    <w:rsid w:val="00E25EE9"/>
    <w:rsid w:val="00E26121"/>
    <w:rsid w:val="00E26B31"/>
    <w:rsid w:val="00E27850"/>
    <w:rsid w:val="00E27A3A"/>
    <w:rsid w:val="00E30EF5"/>
    <w:rsid w:val="00E32849"/>
    <w:rsid w:val="00E33BAC"/>
    <w:rsid w:val="00E33BDF"/>
    <w:rsid w:val="00E34DD6"/>
    <w:rsid w:val="00E351DB"/>
    <w:rsid w:val="00E35CA1"/>
    <w:rsid w:val="00E36E10"/>
    <w:rsid w:val="00E375FA"/>
    <w:rsid w:val="00E40061"/>
    <w:rsid w:val="00E4149E"/>
    <w:rsid w:val="00E41FD3"/>
    <w:rsid w:val="00E42199"/>
    <w:rsid w:val="00E45749"/>
    <w:rsid w:val="00E4694D"/>
    <w:rsid w:val="00E47F75"/>
    <w:rsid w:val="00E5104A"/>
    <w:rsid w:val="00E5108D"/>
    <w:rsid w:val="00E52B4C"/>
    <w:rsid w:val="00E5411E"/>
    <w:rsid w:val="00E55AB1"/>
    <w:rsid w:val="00E560AE"/>
    <w:rsid w:val="00E560DA"/>
    <w:rsid w:val="00E56DCD"/>
    <w:rsid w:val="00E60984"/>
    <w:rsid w:val="00E61C63"/>
    <w:rsid w:val="00E6261D"/>
    <w:rsid w:val="00E64AB8"/>
    <w:rsid w:val="00E64ECC"/>
    <w:rsid w:val="00E651B3"/>
    <w:rsid w:val="00E65202"/>
    <w:rsid w:val="00E65C09"/>
    <w:rsid w:val="00E66468"/>
    <w:rsid w:val="00E66618"/>
    <w:rsid w:val="00E70196"/>
    <w:rsid w:val="00E701D3"/>
    <w:rsid w:val="00E722C3"/>
    <w:rsid w:val="00E73F48"/>
    <w:rsid w:val="00E75689"/>
    <w:rsid w:val="00E75E66"/>
    <w:rsid w:val="00E761E9"/>
    <w:rsid w:val="00E7636F"/>
    <w:rsid w:val="00E8082B"/>
    <w:rsid w:val="00E8278D"/>
    <w:rsid w:val="00E8482A"/>
    <w:rsid w:val="00E860E7"/>
    <w:rsid w:val="00E86AED"/>
    <w:rsid w:val="00E86BE1"/>
    <w:rsid w:val="00E87987"/>
    <w:rsid w:val="00E87B5A"/>
    <w:rsid w:val="00E90417"/>
    <w:rsid w:val="00E911C9"/>
    <w:rsid w:val="00E91429"/>
    <w:rsid w:val="00E93F45"/>
    <w:rsid w:val="00E96ADE"/>
    <w:rsid w:val="00E96CCD"/>
    <w:rsid w:val="00E9715C"/>
    <w:rsid w:val="00E97FBB"/>
    <w:rsid w:val="00EA1A06"/>
    <w:rsid w:val="00EA22E3"/>
    <w:rsid w:val="00EA2648"/>
    <w:rsid w:val="00EA3863"/>
    <w:rsid w:val="00EA397D"/>
    <w:rsid w:val="00EA4B76"/>
    <w:rsid w:val="00EA5451"/>
    <w:rsid w:val="00EA54F4"/>
    <w:rsid w:val="00EA6D6C"/>
    <w:rsid w:val="00EA733C"/>
    <w:rsid w:val="00EA77D1"/>
    <w:rsid w:val="00EB01BE"/>
    <w:rsid w:val="00EB06F1"/>
    <w:rsid w:val="00EB0C89"/>
    <w:rsid w:val="00EB18DA"/>
    <w:rsid w:val="00EB2D19"/>
    <w:rsid w:val="00EB3740"/>
    <w:rsid w:val="00EB3BA1"/>
    <w:rsid w:val="00EB51F2"/>
    <w:rsid w:val="00EB5405"/>
    <w:rsid w:val="00EB5AA0"/>
    <w:rsid w:val="00EB5D93"/>
    <w:rsid w:val="00EB6B49"/>
    <w:rsid w:val="00EB7D79"/>
    <w:rsid w:val="00EC0F84"/>
    <w:rsid w:val="00EC11DD"/>
    <w:rsid w:val="00EC1232"/>
    <w:rsid w:val="00EC31FC"/>
    <w:rsid w:val="00EC3BCC"/>
    <w:rsid w:val="00EC5B57"/>
    <w:rsid w:val="00EC5E24"/>
    <w:rsid w:val="00EC79B7"/>
    <w:rsid w:val="00ED050B"/>
    <w:rsid w:val="00ED0AD8"/>
    <w:rsid w:val="00ED0F16"/>
    <w:rsid w:val="00ED3437"/>
    <w:rsid w:val="00ED42BD"/>
    <w:rsid w:val="00ED45C9"/>
    <w:rsid w:val="00ED590F"/>
    <w:rsid w:val="00ED73E8"/>
    <w:rsid w:val="00EE1355"/>
    <w:rsid w:val="00EE280A"/>
    <w:rsid w:val="00EE31AE"/>
    <w:rsid w:val="00EE5CA9"/>
    <w:rsid w:val="00EE7C62"/>
    <w:rsid w:val="00EF05B8"/>
    <w:rsid w:val="00EF09C3"/>
    <w:rsid w:val="00EF1A94"/>
    <w:rsid w:val="00EF2966"/>
    <w:rsid w:val="00EF3377"/>
    <w:rsid w:val="00EF48D7"/>
    <w:rsid w:val="00EF4CB1"/>
    <w:rsid w:val="00EF6388"/>
    <w:rsid w:val="00EF6670"/>
    <w:rsid w:val="00EF6C2C"/>
    <w:rsid w:val="00F0036D"/>
    <w:rsid w:val="00F00DA1"/>
    <w:rsid w:val="00F01108"/>
    <w:rsid w:val="00F01B23"/>
    <w:rsid w:val="00F0243B"/>
    <w:rsid w:val="00F0278D"/>
    <w:rsid w:val="00F02D51"/>
    <w:rsid w:val="00F04423"/>
    <w:rsid w:val="00F04532"/>
    <w:rsid w:val="00F05767"/>
    <w:rsid w:val="00F05CB8"/>
    <w:rsid w:val="00F076EB"/>
    <w:rsid w:val="00F10BFC"/>
    <w:rsid w:val="00F11B69"/>
    <w:rsid w:val="00F11F32"/>
    <w:rsid w:val="00F1420B"/>
    <w:rsid w:val="00F14E46"/>
    <w:rsid w:val="00F151E2"/>
    <w:rsid w:val="00F160B1"/>
    <w:rsid w:val="00F165F7"/>
    <w:rsid w:val="00F16B5B"/>
    <w:rsid w:val="00F16C7C"/>
    <w:rsid w:val="00F2115E"/>
    <w:rsid w:val="00F21738"/>
    <w:rsid w:val="00F21A82"/>
    <w:rsid w:val="00F2426A"/>
    <w:rsid w:val="00F24C32"/>
    <w:rsid w:val="00F25C50"/>
    <w:rsid w:val="00F25DB7"/>
    <w:rsid w:val="00F26EDA"/>
    <w:rsid w:val="00F270FC"/>
    <w:rsid w:val="00F27395"/>
    <w:rsid w:val="00F2761C"/>
    <w:rsid w:val="00F30493"/>
    <w:rsid w:val="00F3203B"/>
    <w:rsid w:val="00F32721"/>
    <w:rsid w:val="00F32A25"/>
    <w:rsid w:val="00F33F58"/>
    <w:rsid w:val="00F343BA"/>
    <w:rsid w:val="00F3673E"/>
    <w:rsid w:val="00F379EA"/>
    <w:rsid w:val="00F40544"/>
    <w:rsid w:val="00F408C5"/>
    <w:rsid w:val="00F40970"/>
    <w:rsid w:val="00F409EE"/>
    <w:rsid w:val="00F40D29"/>
    <w:rsid w:val="00F40D99"/>
    <w:rsid w:val="00F41100"/>
    <w:rsid w:val="00F43E96"/>
    <w:rsid w:val="00F44C3B"/>
    <w:rsid w:val="00F45695"/>
    <w:rsid w:val="00F46455"/>
    <w:rsid w:val="00F46801"/>
    <w:rsid w:val="00F46CFF"/>
    <w:rsid w:val="00F4785F"/>
    <w:rsid w:val="00F507F1"/>
    <w:rsid w:val="00F50E35"/>
    <w:rsid w:val="00F5127D"/>
    <w:rsid w:val="00F51BBB"/>
    <w:rsid w:val="00F51D83"/>
    <w:rsid w:val="00F54045"/>
    <w:rsid w:val="00F54812"/>
    <w:rsid w:val="00F54A61"/>
    <w:rsid w:val="00F55068"/>
    <w:rsid w:val="00F55633"/>
    <w:rsid w:val="00F5740C"/>
    <w:rsid w:val="00F603CE"/>
    <w:rsid w:val="00F62CA5"/>
    <w:rsid w:val="00F62F55"/>
    <w:rsid w:val="00F63982"/>
    <w:rsid w:val="00F6420D"/>
    <w:rsid w:val="00F643B1"/>
    <w:rsid w:val="00F64EB3"/>
    <w:rsid w:val="00F65EB0"/>
    <w:rsid w:val="00F6725B"/>
    <w:rsid w:val="00F677A6"/>
    <w:rsid w:val="00F6784C"/>
    <w:rsid w:val="00F70DC3"/>
    <w:rsid w:val="00F70E4E"/>
    <w:rsid w:val="00F73350"/>
    <w:rsid w:val="00F7338A"/>
    <w:rsid w:val="00F74EA2"/>
    <w:rsid w:val="00F75AA4"/>
    <w:rsid w:val="00F7645C"/>
    <w:rsid w:val="00F76DC9"/>
    <w:rsid w:val="00F76EA8"/>
    <w:rsid w:val="00F77157"/>
    <w:rsid w:val="00F80585"/>
    <w:rsid w:val="00F80D2E"/>
    <w:rsid w:val="00F81A83"/>
    <w:rsid w:val="00F83B96"/>
    <w:rsid w:val="00F8469C"/>
    <w:rsid w:val="00F84DF3"/>
    <w:rsid w:val="00F857CE"/>
    <w:rsid w:val="00F85B8E"/>
    <w:rsid w:val="00F85D0C"/>
    <w:rsid w:val="00F86BF9"/>
    <w:rsid w:val="00F87120"/>
    <w:rsid w:val="00F875BB"/>
    <w:rsid w:val="00F91409"/>
    <w:rsid w:val="00F92774"/>
    <w:rsid w:val="00F937CA"/>
    <w:rsid w:val="00F937D2"/>
    <w:rsid w:val="00F94C59"/>
    <w:rsid w:val="00F961F5"/>
    <w:rsid w:val="00F96350"/>
    <w:rsid w:val="00FA0C87"/>
    <w:rsid w:val="00FA2A8E"/>
    <w:rsid w:val="00FA478F"/>
    <w:rsid w:val="00FA52D4"/>
    <w:rsid w:val="00FA552A"/>
    <w:rsid w:val="00FA56B7"/>
    <w:rsid w:val="00FA6810"/>
    <w:rsid w:val="00FA7D43"/>
    <w:rsid w:val="00FB0EDB"/>
    <w:rsid w:val="00FB1039"/>
    <w:rsid w:val="00FB109C"/>
    <w:rsid w:val="00FB1BBE"/>
    <w:rsid w:val="00FB212E"/>
    <w:rsid w:val="00FB2397"/>
    <w:rsid w:val="00FB2B79"/>
    <w:rsid w:val="00FB2DFB"/>
    <w:rsid w:val="00FB446D"/>
    <w:rsid w:val="00FB4672"/>
    <w:rsid w:val="00FB5C8C"/>
    <w:rsid w:val="00FC1E5B"/>
    <w:rsid w:val="00FC22C8"/>
    <w:rsid w:val="00FC2BA6"/>
    <w:rsid w:val="00FC35AD"/>
    <w:rsid w:val="00FC3EAC"/>
    <w:rsid w:val="00FC5731"/>
    <w:rsid w:val="00FC5EDA"/>
    <w:rsid w:val="00FC6FD4"/>
    <w:rsid w:val="00FC792A"/>
    <w:rsid w:val="00FD2363"/>
    <w:rsid w:val="00FD23F8"/>
    <w:rsid w:val="00FD2476"/>
    <w:rsid w:val="00FD2790"/>
    <w:rsid w:val="00FD3B74"/>
    <w:rsid w:val="00FD4170"/>
    <w:rsid w:val="00FD5E30"/>
    <w:rsid w:val="00FD7BD6"/>
    <w:rsid w:val="00FE307A"/>
    <w:rsid w:val="00FE339C"/>
    <w:rsid w:val="00FE44AC"/>
    <w:rsid w:val="00FE4F23"/>
    <w:rsid w:val="00FE7680"/>
    <w:rsid w:val="00FE7776"/>
    <w:rsid w:val="00FF0124"/>
    <w:rsid w:val="00FF0A53"/>
    <w:rsid w:val="00FF0BEB"/>
    <w:rsid w:val="00FF1979"/>
    <w:rsid w:val="00FF21ED"/>
    <w:rsid w:val="00FF3166"/>
    <w:rsid w:val="00FF352F"/>
    <w:rsid w:val="00FF3ED3"/>
    <w:rsid w:val="00FF5C55"/>
    <w:rsid w:val="00FF63A8"/>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2F78"/>
  <w15:docId w15:val="{ADA712D9-E834-446D-BB9C-CB5E8E73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91"/>
    <w:rPr>
      <w:rFonts w:ascii="Times New Roman" w:hAnsi="Times New Roman"/>
    </w:rPr>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400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Heading"/>
    <w:next w:val="a"/>
    <w:link w:val="60"/>
    <w:uiPriority w:val="9"/>
    <w:semiHidden/>
    <w:unhideWhenUsed/>
    <w:qFormat/>
    <w:rsid w:val="0004540B"/>
    <w:pPr>
      <w:tabs>
        <w:tab w:val="num" w:pos="0"/>
      </w:tabs>
      <w:spacing w:before="60" w:after="60"/>
      <w:ind w:left="0" w:firstLine="0"/>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qFormat/>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aliases w:val="Абзац списка нумерованный"/>
    <w:basedOn w:val="a"/>
    <w:link w:val="a7"/>
    <w:uiPriority w:val="34"/>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nhideWhenUsed/>
    <w:qFormat/>
    <w:rsid w:val="009B5738"/>
    <w:rPr>
      <w:sz w:val="16"/>
      <w:szCs w:val="16"/>
    </w:rPr>
  </w:style>
  <w:style w:type="paragraph" w:styleId="aa">
    <w:name w:val="annotation text"/>
    <w:basedOn w:val="a"/>
    <w:link w:val="ab"/>
    <w:unhideWhenUsed/>
    <w:qFormat/>
    <w:rsid w:val="009B5738"/>
    <w:pPr>
      <w:spacing w:line="240" w:lineRule="auto"/>
    </w:pPr>
    <w:rPr>
      <w:sz w:val="20"/>
      <w:szCs w:val="20"/>
    </w:rPr>
  </w:style>
  <w:style w:type="character" w:customStyle="1" w:styleId="ab">
    <w:name w:val="Текст примечания Знак"/>
    <w:basedOn w:val="a0"/>
    <w:link w:val="aa"/>
    <w:qFormat/>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eastAsia="Calibri"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eastAsia="Calibri" w:cs="Times New Roman"/>
      <w:b/>
      <w:bCs/>
      <w:sz w:val="24"/>
      <w:szCs w:val="24"/>
    </w:rPr>
  </w:style>
  <w:style w:type="paragraph" w:customStyle="1" w:styleId="1">
    <w:name w:val="Рег. Списки 1)"/>
    <w:basedOn w:val="a"/>
    <w:qFormat/>
    <w:rsid w:val="00AC0A6A"/>
    <w:pPr>
      <w:numPr>
        <w:numId w:val="2"/>
      </w:numPr>
      <w:autoSpaceDE w:val="0"/>
      <w:autoSpaceDN w:val="0"/>
      <w:adjustRightInd w:val="0"/>
      <w:spacing w:after="0"/>
      <w:jc w:val="both"/>
    </w:pPr>
    <w:rPr>
      <w:rFonts w:eastAsia="Calibri" w:cs="Times New Roman"/>
      <w:sz w:val="28"/>
      <w:szCs w:val="28"/>
    </w:rPr>
  </w:style>
  <w:style w:type="paragraph" w:customStyle="1" w:styleId="2-">
    <w:name w:val="Рег. Заголовок 2-го уровня регламента"/>
    <w:basedOn w:val="ConsPlusNormal"/>
    <w:link w:val="2-0"/>
    <w:autoRedefine/>
    <w:qFormat/>
    <w:rsid w:val="00FC5EDA"/>
    <w:pP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qFormat/>
    <w:rsid w:val="00FC5EDA"/>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qFormat/>
    <w:rsid w:val="00EE7C62"/>
    <w:pPr>
      <w:jc w:val="center"/>
    </w:pPr>
    <w:rPr>
      <w:rFonts w:eastAsia="Calibri" w:cs="Times New Roman"/>
      <w:b/>
      <w:sz w:val="24"/>
    </w:rPr>
  </w:style>
  <w:style w:type="paragraph" w:styleId="af6">
    <w:name w:val="No Spacing"/>
    <w:aliases w:val="Приложение АР,Без интервала1"/>
    <w:basedOn w:val="10"/>
    <w:next w:val="2-"/>
    <w:link w:val="af7"/>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6"/>
    <w:link w:val="14"/>
    <w:qFormat/>
    <w:rsid w:val="00EE7C62"/>
    <w:pPr>
      <w:spacing w:after="0"/>
      <w:ind w:firstLine="4820"/>
      <w:jc w:val="left"/>
    </w:pPr>
    <w:rPr>
      <w:b w:val="0"/>
    </w:rPr>
  </w:style>
  <w:style w:type="paragraph" w:customStyle="1" w:styleId="22">
    <w:name w:val="АР Прил 2"/>
    <w:basedOn w:val="af4"/>
    <w:link w:val="23"/>
    <w:qFormat/>
    <w:rsid w:val="00EE7C62"/>
  </w:style>
  <w:style w:type="character" w:customStyle="1" w:styleId="af7">
    <w:name w:val="Без интервала Знак"/>
    <w:aliases w:val="Приложение АР Знак,Без интервала1 Знак"/>
    <w:basedOn w:val="a0"/>
    <w:link w:val="af6"/>
    <w:rsid w:val="00EE7C62"/>
    <w:rPr>
      <w:rFonts w:ascii="Times New Roman" w:eastAsia="Times New Roman" w:hAnsi="Times New Roman" w:cs="Times New Roman"/>
      <w:b/>
      <w:bCs/>
      <w:iCs/>
      <w:sz w:val="24"/>
      <w:lang w:val="x-none"/>
    </w:rPr>
  </w:style>
  <w:style w:type="character" w:customStyle="1" w:styleId="14">
    <w:name w:val="АР Прил1 Знак"/>
    <w:basedOn w:val="af7"/>
    <w:link w:val="13"/>
    <w:qFormat/>
    <w:rsid w:val="00EE7C62"/>
    <w:rPr>
      <w:rFonts w:ascii="Times New Roman" w:eastAsia="Times New Roman" w:hAnsi="Times New Roman" w:cs="Times New Roman"/>
      <w:b w:val="0"/>
      <w:bCs/>
      <w:iCs/>
      <w:sz w:val="24"/>
      <w:lang w:val="x-none"/>
    </w:rPr>
  </w:style>
  <w:style w:type="character" w:customStyle="1" w:styleId="af5">
    <w:name w:val="обычный приложения Знак"/>
    <w:basedOn w:val="a0"/>
    <w:link w:val="af4"/>
    <w:qFormat/>
    <w:rsid w:val="00EE7C62"/>
    <w:rPr>
      <w:rFonts w:ascii="Times New Roman" w:eastAsia="Calibri" w:hAnsi="Times New Roman" w:cs="Times New Roman"/>
      <w:b/>
      <w:sz w:val="24"/>
    </w:rPr>
  </w:style>
  <w:style w:type="character" w:customStyle="1" w:styleId="23">
    <w:name w:val="АР Прил 2 Знак"/>
    <w:basedOn w:val="af5"/>
    <w:link w:val="22"/>
    <w:qFormat/>
    <w:rsid w:val="00EE7C62"/>
    <w:rPr>
      <w:rFonts w:ascii="Times New Roman" w:eastAsia="Calibri" w:hAnsi="Times New Roman" w:cs="Times New Roman"/>
      <w:b/>
      <w:sz w:val="24"/>
    </w:rPr>
  </w:style>
  <w:style w:type="character" w:customStyle="1" w:styleId="12">
    <w:name w:val="Заголовок 1 Знак"/>
    <w:basedOn w:val="a0"/>
    <w:link w:val="10"/>
    <w:uiPriority w:val="9"/>
    <w:qFormat/>
    <w:rsid w:val="00EE7C62"/>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uiPriority w:val="9"/>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qFormat/>
    <w:rsid w:val="00BB7B56"/>
    <w:pPr>
      <w:suppressAutoHyphens/>
      <w:autoSpaceDE w:val="0"/>
      <w:autoSpaceDN w:val="0"/>
      <w:adjustRightInd w:val="0"/>
      <w:spacing w:after="0"/>
      <w:ind w:firstLine="540"/>
      <w:jc w:val="both"/>
    </w:pPr>
    <w:rPr>
      <w:rFonts w:eastAsia="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5F363B"/>
    <w:pPr>
      <w:tabs>
        <w:tab w:val="right" w:leader="dot" w:pos="9344"/>
      </w:tabs>
      <w:spacing w:after="0"/>
      <w:jc w:val="both"/>
    </w:pPr>
    <w:rPr>
      <w:rFonts w:eastAsia="Times New Roman" w:cs="Times New Roman"/>
      <w:noProof/>
      <w:lang w:val="x-none" w:eastAsia="zh-CN"/>
    </w:rPr>
  </w:style>
  <w:style w:type="paragraph" w:styleId="17">
    <w:name w:val="toc 1"/>
    <w:basedOn w:val="a"/>
    <w:next w:val="a"/>
    <w:autoRedefine/>
    <w:uiPriority w:val="39"/>
    <w:unhideWhenUsed/>
    <w:qFormat/>
    <w:rsid w:val="009C7534"/>
    <w:pPr>
      <w:tabs>
        <w:tab w:val="right" w:leader="dot" w:pos="9354"/>
      </w:tabs>
      <w:spacing w:after="100" w:line="240" w:lineRule="auto"/>
      <w:ind w:left="-567"/>
    </w:pPr>
    <w:rPr>
      <w:rFonts w:eastAsiaTheme="minorEastAsia" w:cs="Times New Roman"/>
      <w:b/>
      <w:bCs/>
      <w:noProof/>
      <w:lang w:val="en-US"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character" w:customStyle="1" w:styleId="21">
    <w:name w:val="Заголовок 2 Знак"/>
    <w:basedOn w:val="a0"/>
    <w:link w:val="20"/>
    <w:uiPriority w:val="9"/>
    <w:qFormat/>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176FC"/>
    <w:rPr>
      <w:rFonts w:asciiTheme="majorHAnsi" w:eastAsiaTheme="majorEastAsia" w:hAnsiTheme="majorHAnsi" w:cstheme="majorBidi"/>
      <w:b/>
      <w:bCs/>
      <w:color w:val="4F81BD" w:themeColor="accent1"/>
    </w:rPr>
  </w:style>
  <w:style w:type="character" w:customStyle="1" w:styleId="51">
    <w:name w:val="Текст примечания Знак5"/>
    <w:uiPriority w:val="99"/>
    <w:rsid w:val="0004143F"/>
    <w:rPr>
      <w:rFonts w:ascii="Calibri" w:eastAsia="Times New Roman" w:hAnsi="Calibri" w:cs="Times New Roman"/>
      <w:color w:val="00000A"/>
      <w:sz w:val="20"/>
      <w:szCs w:val="20"/>
      <w:lang w:eastAsia="zh-CN"/>
    </w:rPr>
  </w:style>
  <w:style w:type="character" w:customStyle="1" w:styleId="a7">
    <w:name w:val="Абзац списка Знак"/>
    <w:aliases w:val="Абзац списка нумерованный Знак"/>
    <w:link w:val="a6"/>
    <w:uiPriority w:val="34"/>
    <w:rsid w:val="00086B96"/>
  </w:style>
  <w:style w:type="character" w:customStyle="1" w:styleId="18">
    <w:name w:val="Текст сноски Знак1"/>
    <w:uiPriority w:val="99"/>
    <w:rsid w:val="007462BE"/>
    <w:rPr>
      <w:rFonts w:ascii="Times New Roman" w:eastAsia="Times New Roman" w:hAnsi="Times New Roman"/>
      <w:color w:val="00000A"/>
      <w:lang w:val="x-none" w:eastAsia="zh-CN"/>
    </w:rPr>
  </w:style>
  <w:style w:type="paragraph" w:styleId="afc">
    <w:name w:val="Normal (Web)"/>
    <w:basedOn w:val="a"/>
    <w:uiPriority w:val="99"/>
    <w:unhideWhenUsed/>
    <w:rsid w:val="003D7918"/>
    <w:pPr>
      <w:spacing w:before="100" w:beforeAutospacing="1" w:after="100" w:afterAutospacing="1" w:line="240" w:lineRule="auto"/>
    </w:pPr>
    <w:rPr>
      <w:rFonts w:eastAsia="Times New Roman" w:cs="Times New Roman"/>
      <w:sz w:val="24"/>
      <w:szCs w:val="24"/>
      <w:lang w:eastAsia="ru-RU"/>
    </w:rPr>
  </w:style>
  <w:style w:type="character" w:styleId="afd">
    <w:name w:val="FollowedHyperlink"/>
    <w:basedOn w:val="a0"/>
    <w:uiPriority w:val="99"/>
    <w:semiHidden/>
    <w:unhideWhenUsed/>
    <w:rsid w:val="000E04C1"/>
    <w:rPr>
      <w:color w:val="800080" w:themeColor="followedHyperlink"/>
      <w:u w:val="single"/>
    </w:rPr>
  </w:style>
  <w:style w:type="character" w:styleId="afe">
    <w:name w:val="Emphasis"/>
    <w:basedOn w:val="a0"/>
    <w:uiPriority w:val="20"/>
    <w:qFormat/>
    <w:rsid w:val="00E86AED"/>
    <w:rPr>
      <w:i/>
      <w:iCs/>
    </w:rPr>
  </w:style>
  <w:style w:type="character" w:customStyle="1" w:styleId="40">
    <w:name w:val="Заголовок 4 Знак"/>
    <w:basedOn w:val="a0"/>
    <w:link w:val="4"/>
    <w:uiPriority w:val="9"/>
    <w:rsid w:val="009400C8"/>
    <w:rPr>
      <w:rFonts w:asciiTheme="majorHAnsi" w:eastAsiaTheme="majorEastAsia" w:hAnsiTheme="majorHAnsi" w:cstheme="majorBidi"/>
      <w:i/>
      <w:iCs/>
      <w:color w:val="365F91" w:themeColor="accent1" w:themeShade="BF"/>
    </w:rPr>
  </w:style>
  <w:style w:type="paragraph" w:customStyle="1" w:styleId="formattext">
    <w:name w:val="formattext"/>
    <w:basedOn w:val="a"/>
    <w:rsid w:val="009400C8"/>
    <w:pPr>
      <w:spacing w:before="100" w:beforeAutospacing="1" w:after="100" w:afterAutospacing="1" w:line="240" w:lineRule="auto"/>
    </w:pPr>
    <w:rPr>
      <w:rFonts w:eastAsia="Times New Roman" w:cs="Times New Roman"/>
      <w:sz w:val="24"/>
      <w:szCs w:val="24"/>
      <w:lang w:eastAsia="ru-RU"/>
    </w:rPr>
  </w:style>
  <w:style w:type="character" w:customStyle="1" w:styleId="60">
    <w:name w:val="Заголовок 6 Знак"/>
    <w:basedOn w:val="a0"/>
    <w:link w:val="6"/>
    <w:uiPriority w:val="9"/>
    <w:semiHidden/>
    <w:rsid w:val="0004540B"/>
    <w:rPr>
      <w:rFonts w:ascii="Liberation Sans" w:eastAsia="Microsoft YaHei" w:hAnsi="Liberation Sans" w:cs="Lucida Sans"/>
      <w:b/>
      <w:bCs/>
      <w:i/>
      <w:iCs/>
      <w:color w:val="000000"/>
      <w:kern w:val="2"/>
      <w:sz w:val="24"/>
      <w:szCs w:val="24"/>
      <w:lang w:eastAsia="zh-CN" w:bidi="hi-IN"/>
    </w:rPr>
  </w:style>
  <w:style w:type="character" w:customStyle="1" w:styleId="PODNumberingSymbols">
    <w:name w:val="POD Numbering Symbols"/>
    <w:qFormat/>
    <w:rsid w:val="0004540B"/>
  </w:style>
  <w:style w:type="character" w:customStyle="1" w:styleId="PODBulletSymbols">
    <w:name w:val="POD Bullet Symbols"/>
    <w:qFormat/>
    <w:rsid w:val="0004540B"/>
    <w:rPr>
      <w:rFonts w:ascii="StarSymbol" w:eastAsia="StarSymbol" w:hAnsi="StarSymbol" w:cs="StarSymbol"/>
      <w:sz w:val="18"/>
      <w:szCs w:val="18"/>
    </w:rPr>
  </w:style>
  <w:style w:type="character" w:customStyle="1" w:styleId="WWCharLFO2LVL1">
    <w:name w:val="WW_CharLFO2LVL1"/>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04540B"/>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04540B"/>
    <w:rPr>
      <w:rFonts w:ascii="OpenSymbol" w:eastAsia="OpenSymbol" w:hAnsi="OpenSymbol" w:cs="OpenSymbol"/>
    </w:rPr>
  </w:style>
  <w:style w:type="character" w:customStyle="1" w:styleId="NumberingSymbols">
    <w:name w:val="Numbering Symbols"/>
    <w:qFormat/>
    <w:rsid w:val="0004540B"/>
  </w:style>
  <w:style w:type="character" w:customStyle="1" w:styleId="aff">
    <w:name w:val="Без интервала Знак;Приложение АР Знак"/>
    <w:basedOn w:val="a0"/>
    <w:qFormat/>
    <w:rsid w:val="0004540B"/>
    <w:rPr>
      <w:rFonts w:ascii="Times New Roman" w:hAnsi="Times New Roman"/>
      <w:b/>
      <w:bCs/>
      <w:iCs/>
      <w:sz w:val="24"/>
      <w:szCs w:val="24"/>
      <w:lang w:eastAsia="ru-RU"/>
    </w:rPr>
  </w:style>
  <w:style w:type="character" w:customStyle="1" w:styleId="aff0">
    <w:name w:val="Основной текст Знак"/>
    <w:basedOn w:val="a0"/>
    <w:qFormat/>
    <w:rsid w:val="0004540B"/>
  </w:style>
  <w:style w:type="paragraph" w:customStyle="1" w:styleId="ParaKWN">
    <w:name w:val="ParaKWN"/>
    <w:basedOn w:val="a"/>
    <w:qFormat/>
    <w:rsid w:val="0004540B"/>
    <w:pPr>
      <w:keepNext/>
      <w:suppressAutoHyphens/>
      <w:spacing w:after="56" w:line="264" w:lineRule="auto"/>
      <w:ind w:left="48" w:hanging="10"/>
      <w:jc w:val="both"/>
    </w:pPr>
    <w:rPr>
      <w:rFonts w:eastAsia="Times New Roman" w:cs="Times New Roman"/>
      <w:color w:val="000000"/>
      <w:kern w:val="2"/>
      <w:sz w:val="26"/>
      <w:szCs w:val="24"/>
      <w:lang w:eastAsia="zh-CN" w:bidi="hi-IN"/>
    </w:rPr>
  </w:style>
  <w:style w:type="paragraph" w:customStyle="1" w:styleId="Heading">
    <w:name w:val="Heading"/>
    <w:basedOn w:val="a"/>
    <w:next w:val="aff1"/>
    <w:qFormat/>
    <w:rsid w:val="0004540B"/>
    <w:pPr>
      <w:keepNext/>
      <w:suppressAutoHyphens/>
      <w:spacing w:before="240" w:after="120" w:line="264" w:lineRule="auto"/>
      <w:ind w:left="48" w:hanging="10"/>
      <w:jc w:val="both"/>
    </w:pPr>
    <w:rPr>
      <w:rFonts w:ascii="Liberation Sans" w:eastAsia="Microsoft YaHei" w:hAnsi="Liberation Sans" w:cs="Lucida Sans"/>
      <w:color w:val="000000"/>
      <w:kern w:val="2"/>
      <w:sz w:val="28"/>
      <w:szCs w:val="28"/>
      <w:lang w:eastAsia="zh-CN" w:bidi="hi-IN"/>
    </w:rPr>
  </w:style>
  <w:style w:type="paragraph" w:styleId="aff1">
    <w:name w:val="Body Text"/>
    <w:basedOn w:val="a"/>
    <w:link w:val="19"/>
    <w:rsid w:val="0004540B"/>
    <w:pPr>
      <w:suppressAutoHyphens/>
      <w:spacing w:after="140"/>
      <w:ind w:left="48" w:hanging="10"/>
      <w:jc w:val="both"/>
    </w:pPr>
    <w:rPr>
      <w:rFonts w:eastAsia="Times New Roman" w:cs="Times New Roman"/>
      <w:color w:val="000000"/>
      <w:kern w:val="2"/>
      <w:sz w:val="26"/>
      <w:szCs w:val="24"/>
      <w:lang w:eastAsia="zh-CN" w:bidi="hi-IN"/>
    </w:rPr>
  </w:style>
  <w:style w:type="character" w:customStyle="1" w:styleId="19">
    <w:name w:val="Основной текст Знак1"/>
    <w:basedOn w:val="a0"/>
    <w:link w:val="aff1"/>
    <w:rsid w:val="0004540B"/>
    <w:rPr>
      <w:rFonts w:ascii="Times New Roman" w:eastAsia="Times New Roman" w:hAnsi="Times New Roman" w:cs="Times New Roman"/>
      <w:color w:val="000000"/>
      <w:kern w:val="2"/>
      <w:sz w:val="26"/>
      <w:szCs w:val="24"/>
      <w:lang w:eastAsia="zh-CN" w:bidi="hi-IN"/>
    </w:rPr>
  </w:style>
  <w:style w:type="paragraph" w:customStyle="1" w:styleId="podPageBreakBefore">
    <w:name w:val="podPageBreakBefore"/>
    <w:qFormat/>
    <w:rsid w:val="0004540B"/>
    <w:pPr>
      <w:pageBreakBefore/>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04540B"/>
    <w:pPr>
      <w:suppressAutoHyphens/>
      <w:spacing w:after="0" w:line="240" w:lineRule="auto"/>
    </w:pPr>
    <w:rPr>
      <w:rFonts w:ascii="Liberation Serif" w:eastAsia="NSimSun" w:hAnsi="Liberation Serif" w:cs="Lucida Sans"/>
      <w:kern w:val="2"/>
      <w:sz w:val="4"/>
      <w:szCs w:val="24"/>
      <w:lang w:eastAsia="zh-CN" w:bidi="hi-IN"/>
    </w:rPr>
  </w:style>
  <w:style w:type="paragraph" w:customStyle="1" w:styleId="podColumnBreak">
    <w:name w:val="podColumnBreak"/>
    <w:qFormat/>
    <w:rsid w:val="0004540B"/>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04540B"/>
    <w:pPr>
      <w:numPr>
        <w:numId w:val="14"/>
      </w:numPr>
      <w:suppressAutoHyphens/>
      <w:spacing w:after="56" w:line="264" w:lineRule="auto"/>
      <w:jc w:val="both"/>
    </w:pPr>
    <w:rPr>
      <w:rFonts w:eastAsia="Times New Roman" w:cs="Times New Roman"/>
      <w:color w:val="000000"/>
      <w:kern w:val="2"/>
      <w:sz w:val="26"/>
      <w:szCs w:val="24"/>
      <w:lang w:eastAsia="zh-CN" w:bidi="hi-IN"/>
    </w:rPr>
  </w:style>
  <w:style w:type="paragraph" w:customStyle="1" w:styleId="podNumberItem">
    <w:name w:val="podNumberItem"/>
    <w:basedOn w:val="a"/>
    <w:qFormat/>
    <w:rsid w:val="0004540B"/>
    <w:pPr>
      <w:numPr>
        <w:numId w:val="15"/>
      </w:numPr>
      <w:suppressAutoHyphens/>
      <w:spacing w:after="56" w:line="264" w:lineRule="auto"/>
      <w:jc w:val="both"/>
    </w:pPr>
    <w:rPr>
      <w:rFonts w:eastAsia="Times New Roman" w:cs="Times New Roman"/>
      <w:color w:val="000000"/>
      <w:kern w:val="2"/>
      <w:sz w:val="26"/>
      <w:szCs w:val="24"/>
      <w:lang w:eastAsia="zh-CN" w:bidi="hi-IN"/>
    </w:rPr>
  </w:style>
  <w:style w:type="paragraph" w:customStyle="1" w:styleId="podBulletItemKeepWithNext">
    <w:name w:val="podBulletItemKeepWithNext"/>
    <w:basedOn w:val="a"/>
    <w:qFormat/>
    <w:rsid w:val="0004540B"/>
    <w:pPr>
      <w:keepNext/>
      <w:tabs>
        <w:tab w:val="num" w:pos="720"/>
      </w:tabs>
      <w:suppressAutoHyphens/>
      <w:spacing w:after="56" w:line="264" w:lineRule="auto"/>
      <w:ind w:left="720" w:hanging="360"/>
      <w:jc w:val="both"/>
    </w:pPr>
    <w:rPr>
      <w:rFonts w:eastAsia="Times New Roman" w:cs="Times New Roman"/>
      <w:color w:val="000000"/>
      <w:kern w:val="2"/>
      <w:sz w:val="26"/>
      <w:szCs w:val="24"/>
      <w:lang w:eastAsia="zh-CN" w:bidi="hi-IN"/>
    </w:rPr>
  </w:style>
  <w:style w:type="paragraph" w:customStyle="1" w:styleId="podNumberItemKeepWithNext">
    <w:name w:val="podNumberItemKeepWithNext"/>
    <w:basedOn w:val="a"/>
    <w:qFormat/>
    <w:rsid w:val="0004540B"/>
    <w:pPr>
      <w:keepNext/>
      <w:tabs>
        <w:tab w:val="num" w:pos="720"/>
      </w:tabs>
      <w:suppressAutoHyphens/>
      <w:spacing w:after="56" w:line="264" w:lineRule="auto"/>
      <w:ind w:left="720" w:hanging="360"/>
      <w:jc w:val="both"/>
    </w:pPr>
    <w:rPr>
      <w:rFonts w:eastAsia="Times New Roman" w:cs="Times New Roman"/>
      <w:color w:val="000000"/>
      <w:kern w:val="2"/>
      <w:sz w:val="26"/>
      <w:szCs w:val="24"/>
      <w:lang w:eastAsia="zh-CN" w:bidi="hi-IN"/>
    </w:rPr>
  </w:style>
  <w:style w:type="paragraph" w:customStyle="1" w:styleId="Tablecell">
    <w:name w:val="Table cell"/>
    <w:basedOn w:val="a"/>
    <w:qFormat/>
    <w:rsid w:val="0004540B"/>
    <w:pPr>
      <w:suppressLineNumbers/>
      <w:suppressAutoHyphens/>
      <w:spacing w:after="0" w:line="264" w:lineRule="auto"/>
      <w:ind w:left="48" w:hanging="10"/>
      <w:jc w:val="both"/>
    </w:pPr>
    <w:rPr>
      <w:rFonts w:eastAsia="Times New Roman" w:cs="Times New Roman"/>
      <w:color w:val="000000"/>
      <w:kern w:val="2"/>
      <w:sz w:val="26"/>
      <w:szCs w:val="24"/>
      <w:lang w:eastAsia="zh-CN" w:bidi="hi-IN"/>
    </w:rPr>
  </w:style>
  <w:style w:type="paragraph" w:customStyle="1" w:styleId="Tableheading">
    <w:name w:val="Table heading"/>
    <w:basedOn w:val="Tablecell"/>
    <w:qFormat/>
    <w:rsid w:val="0004540B"/>
    <w:rPr>
      <w:b/>
      <w:bCs/>
    </w:rPr>
  </w:style>
  <w:style w:type="paragraph" w:customStyle="1" w:styleId="podTablePara">
    <w:name w:val="podTablePara"/>
    <w:basedOn w:val="Tablecell"/>
    <w:qFormat/>
    <w:rsid w:val="0004540B"/>
    <w:rPr>
      <w:sz w:val="16"/>
    </w:rPr>
  </w:style>
  <w:style w:type="paragraph" w:customStyle="1" w:styleId="podTableParaBold">
    <w:name w:val="podTableParaBold"/>
    <w:basedOn w:val="Tablecell"/>
    <w:qFormat/>
    <w:rsid w:val="0004540B"/>
    <w:rPr>
      <w:b/>
      <w:bCs/>
      <w:sz w:val="16"/>
    </w:rPr>
  </w:style>
  <w:style w:type="paragraph" w:customStyle="1" w:styleId="podTableParaRight">
    <w:name w:val="podTableParaRight"/>
    <w:basedOn w:val="Tablecell"/>
    <w:qFormat/>
    <w:rsid w:val="0004540B"/>
    <w:pPr>
      <w:jc w:val="right"/>
    </w:pPr>
    <w:rPr>
      <w:sz w:val="16"/>
    </w:rPr>
  </w:style>
  <w:style w:type="paragraph" w:customStyle="1" w:styleId="podTableParaBoldRight">
    <w:name w:val="podTableParaBoldRight"/>
    <w:basedOn w:val="Tablecell"/>
    <w:qFormat/>
    <w:rsid w:val="0004540B"/>
    <w:pPr>
      <w:jc w:val="right"/>
    </w:pPr>
    <w:rPr>
      <w:b/>
      <w:bCs/>
      <w:sz w:val="16"/>
    </w:rPr>
  </w:style>
  <w:style w:type="paragraph" w:styleId="aff2">
    <w:name w:val="List"/>
    <w:basedOn w:val="aff1"/>
    <w:rsid w:val="0004540B"/>
    <w:rPr>
      <w:rFonts w:cs="Lucida Sans"/>
    </w:rPr>
  </w:style>
  <w:style w:type="paragraph" w:styleId="aff3">
    <w:name w:val="caption"/>
    <w:basedOn w:val="a"/>
    <w:qFormat/>
    <w:rsid w:val="0004540B"/>
    <w:pPr>
      <w:suppressLineNumbers/>
      <w:suppressAutoHyphens/>
      <w:spacing w:before="120" w:after="120" w:line="264" w:lineRule="auto"/>
      <w:ind w:left="48" w:hanging="10"/>
      <w:jc w:val="both"/>
    </w:pPr>
    <w:rPr>
      <w:rFonts w:eastAsia="Times New Roman" w:cs="Lucida Sans"/>
      <w:i/>
      <w:iCs/>
      <w:color w:val="000000"/>
      <w:kern w:val="2"/>
      <w:sz w:val="24"/>
      <w:szCs w:val="24"/>
      <w:lang w:eastAsia="zh-CN" w:bidi="hi-IN"/>
    </w:rPr>
  </w:style>
  <w:style w:type="paragraph" w:customStyle="1" w:styleId="Index">
    <w:name w:val="Index"/>
    <w:basedOn w:val="a"/>
    <w:qFormat/>
    <w:rsid w:val="0004540B"/>
    <w:pPr>
      <w:suppressLineNumbers/>
      <w:suppressAutoHyphens/>
      <w:spacing w:after="56" w:line="264" w:lineRule="auto"/>
      <w:ind w:left="48" w:hanging="10"/>
      <w:jc w:val="both"/>
    </w:pPr>
    <w:rPr>
      <w:rFonts w:eastAsia="Times New Roman" w:cs="Lucida Sans"/>
      <w:color w:val="000000"/>
      <w:kern w:val="2"/>
      <w:sz w:val="26"/>
      <w:szCs w:val="24"/>
      <w:lang w:eastAsia="zh-CN" w:bidi="hi-IN"/>
    </w:rPr>
  </w:style>
  <w:style w:type="paragraph" w:customStyle="1" w:styleId="1a">
    <w:name w:val="Обычная таблица1"/>
    <w:qFormat/>
    <w:rsid w:val="0004540B"/>
    <w:pPr>
      <w:suppressAutoHyphens/>
      <w:spacing w:after="0" w:line="240" w:lineRule="auto"/>
    </w:pPr>
    <w:rPr>
      <w:rFonts w:ascii="Times New Roman" w:eastAsia="Times New Roman" w:hAnsi="Times New Roman" w:cs="Times New Roman"/>
      <w:kern w:val="2"/>
      <w:sz w:val="20"/>
      <w:szCs w:val="20"/>
      <w:lang w:eastAsia="ru-RU"/>
    </w:rPr>
  </w:style>
  <w:style w:type="paragraph" w:customStyle="1" w:styleId="LO-Normal3">
    <w:name w:val="LO-Normal3"/>
    <w:qFormat/>
    <w:rsid w:val="0004540B"/>
    <w:pPr>
      <w:suppressAutoHyphens/>
      <w:spacing w:after="56" w:line="266"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TableContents">
    <w:name w:val="Table Contents"/>
    <w:basedOn w:val="a"/>
    <w:qFormat/>
    <w:rsid w:val="0004540B"/>
    <w:pPr>
      <w:suppressLineNumbers/>
      <w:suppressAutoHyphens/>
      <w:spacing w:after="56" w:line="264" w:lineRule="auto"/>
      <w:ind w:left="48" w:hanging="10"/>
      <w:jc w:val="both"/>
    </w:pPr>
    <w:rPr>
      <w:rFonts w:eastAsia="Times New Roman" w:cs="Times New Roman"/>
      <w:color w:val="000000"/>
      <w:kern w:val="2"/>
      <w:sz w:val="26"/>
      <w:szCs w:val="24"/>
      <w:lang w:eastAsia="zh-CN" w:bidi="hi-IN"/>
    </w:rPr>
  </w:style>
  <w:style w:type="paragraph" w:customStyle="1" w:styleId="TableHeading0">
    <w:name w:val="Table Heading"/>
    <w:basedOn w:val="TableContents"/>
    <w:qFormat/>
    <w:rsid w:val="0004540B"/>
    <w:pPr>
      <w:jc w:val="center"/>
    </w:pPr>
    <w:rPr>
      <w:b/>
      <w:bCs/>
    </w:rPr>
  </w:style>
  <w:style w:type="paragraph" w:customStyle="1" w:styleId="NoSpacing">
    <w:name w:val="No Spacing;Приложение АР"/>
    <w:basedOn w:val="10"/>
    <w:next w:val="2-"/>
    <w:qFormat/>
    <w:rsid w:val="0004540B"/>
    <w:pPr>
      <w:keepLines w:val="0"/>
      <w:suppressAutoHyphens/>
      <w:spacing w:before="240" w:after="240" w:line="240" w:lineRule="auto"/>
      <w:jc w:val="right"/>
    </w:pPr>
    <w:rPr>
      <w:rFonts w:ascii="Times New Roman" w:eastAsia="MS Gothic" w:hAnsi="Times New Roman" w:cs="Tahoma"/>
      <w:b w:val="0"/>
      <w:iCs/>
      <w:color w:val="000000"/>
      <w:kern w:val="2"/>
      <w:sz w:val="24"/>
      <w:szCs w:val="48"/>
      <w:lang w:eastAsia="zh-CN" w:bidi="hi-IN"/>
    </w:rPr>
  </w:style>
  <w:style w:type="paragraph" w:customStyle="1" w:styleId="PreformattedText">
    <w:name w:val="Preformatted Text"/>
    <w:basedOn w:val="a"/>
    <w:qFormat/>
    <w:rsid w:val="0004540B"/>
    <w:pPr>
      <w:suppressAutoHyphens/>
      <w:spacing w:after="0" w:line="264" w:lineRule="auto"/>
      <w:ind w:left="48" w:hanging="10"/>
      <w:jc w:val="both"/>
    </w:pPr>
    <w:rPr>
      <w:rFonts w:ascii="Liberation Mono" w:eastAsia="NSimSun" w:hAnsi="Liberation Mono" w:cs="Liberation Mono"/>
      <w:color w:val="000000"/>
      <w:kern w:val="2"/>
      <w:sz w:val="20"/>
      <w:szCs w:val="20"/>
      <w:lang w:eastAsia="zh-CN" w:bidi="hi-IN"/>
    </w:rPr>
  </w:style>
  <w:style w:type="paragraph" w:customStyle="1" w:styleId="HeaderandFooter">
    <w:name w:val="Header and Footer"/>
    <w:basedOn w:val="a"/>
    <w:qFormat/>
    <w:rsid w:val="0004540B"/>
    <w:pPr>
      <w:suppressLineNumbers/>
      <w:tabs>
        <w:tab w:val="center" w:pos="4819"/>
        <w:tab w:val="right" w:pos="9638"/>
      </w:tabs>
      <w:suppressAutoHyphens/>
      <w:spacing w:after="56" w:line="264" w:lineRule="auto"/>
      <w:ind w:left="48" w:hanging="10"/>
      <w:jc w:val="both"/>
    </w:pPr>
    <w:rPr>
      <w:rFonts w:eastAsia="Times New Roman" w:cs="Times New Roman"/>
      <w:color w:val="000000"/>
      <w:kern w:val="2"/>
      <w:sz w:val="26"/>
      <w:szCs w:val="24"/>
      <w:lang w:eastAsia="zh-CN" w:bidi="hi-IN"/>
    </w:rPr>
  </w:style>
  <w:style w:type="paragraph" w:customStyle="1" w:styleId="HeaderLeft">
    <w:name w:val="Header Left"/>
    <w:basedOn w:val="af0"/>
    <w:qFormat/>
    <w:rsid w:val="0004540B"/>
    <w:pPr>
      <w:suppressLineNumbers/>
      <w:tabs>
        <w:tab w:val="clear" w:pos="4677"/>
        <w:tab w:val="clear" w:pos="9355"/>
        <w:tab w:val="center" w:pos="4819"/>
        <w:tab w:val="right" w:pos="9638"/>
      </w:tabs>
      <w:suppressAutoHyphens/>
      <w:spacing w:after="56" w:line="264" w:lineRule="auto"/>
      <w:ind w:left="48" w:hanging="10"/>
      <w:jc w:val="both"/>
    </w:pPr>
    <w:rPr>
      <w:rFonts w:eastAsia="Times New Roman" w:cs="Times New Roman"/>
      <w:color w:val="000000"/>
      <w:kern w:val="2"/>
      <w:sz w:val="26"/>
      <w:szCs w:val="24"/>
      <w:lang w:eastAsia="zh-CN" w:bidi="hi-IN"/>
    </w:rPr>
  </w:style>
  <w:style w:type="paragraph" w:customStyle="1" w:styleId="LO-Normal">
    <w:name w:val="LO-Normal"/>
    <w:qFormat/>
    <w:rsid w:val="0004540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paragraph" w:customStyle="1" w:styleId="LO-Normal0">
    <w:name w:val="LO-Normal0"/>
    <w:qFormat/>
    <w:rsid w:val="0004540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character" w:customStyle="1" w:styleId="1b">
    <w:name w:val="Текст примечания Знак1"/>
    <w:basedOn w:val="a0"/>
    <w:rsid w:val="0004540B"/>
    <w:rPr>
      <w:rFonts w:ascii="Times New Roman" w:eastAsia="Times New Roman" w:hAnsi="Times New Roman" w:cs="Mangal"/>
      <w:color w:val="000000"/>
      <w:sz w:val="20"/>
      <w:szCs w:val="18"/>
    </w:rPr>
  </w:style>
  <w:style w:type="paragraph" w:customStyle="1" w:styleId="LO-Normal1">
    <w:name w:val="LO-Normal1"/>
    <w:qFormat/>
    <w:rsid w:val="0004540B"/>
    <w:pPr>
      <w:suppressAutoHyphens/>
      <w:spacing w:after="56" w:line="264" w:lineRule="auto"/>
      <w:ind w:left="48" w:hanging="10"/>
      <w:jc w:val="both"/>
    </w:pPr>
    <w:rPr>
      <w:rFonts w:ascii="Times New Roman" w:eastAsia="Times New Roman" w:hAnsi="Times New Roman" w:cs="Times New Roman"/>
      <w:color w:val="000000"/>
      <w:kern w:val="2"/>
      <w:sz w:val="26"/>
      <w:szCs w:val="24"/>
      <w:lang w:eastAsia="zh-CN" w:bidi="hi-IN"/>
    </w:rPr>
  </w:style>
  <w:style w:type="numbering" w:customStyle="1" w:styleId="podBulletedList">
    <w:name w:val="podBulletedList"/>
    <w:qFormat/>
    <w:rsid w:val="0004540B"/>
  </w:style>
  <w:style w:type="numbering" w:customStyle="1" w:styleId="podNumberedList">
    <w:name w:val="podNumberedList"/>
    <w:qFormat/>
    <w:rsid w:val="0004540B"/>
  </w:style>
  <w:style w:type="character" w:customStyle="1" w:styleId="1c">
    <w:name w:val="Неразрешенное упоминание1"/>
    <w:basedOn w:val="a0"/>
    <w:uiPriority w:val="99"/>
    <w:semiHidden/>
    <w:unhideWhenUsed/>
    <w:rsid w:val="0004540B"/>
    <w:rPr>
      <w:color w:val="605E5C"/>
      <w:shd w:val="clear" w:color="auto" w:fill="E1DFDD"/>
    </w:rPr>
  </w:style>
  <w:style w:type="character" w:styleId="aff4">
    <w:name w:val="Unresolved Mention"/>
    <w:basedOn w:val="a0"/>
    <w:uiPriority w:val="99"/>
    <w:semiHidden/>
    <w:unhideWhenUsed/>
    <w:rsid w:val="00F51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64">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10249739">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32869533">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15837411">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79600553">
      <w:bodyDiv w:val="1"/>
      <w:marLeft w:val="0"/>
      <w:marRight w:val="0"/>
      <w:marTop w:val="0"/>
      <w:marBottom w:val="0"/>
      <w:divBdr>
        <w:top w:val="none" w:sz="0" w:space="0" w:color="auto"/>
        <w:left w:val="none" w:sz="0" w:space="0" w:color="auto"/>
        <w:bottom w:val="none" w:sz="0" w:space="0" w:color="auto"/>
        <w:right w:val="none" w:sz="0" w:space="0" w:color="auto"/>
      </w:divBdr>
    </w:div>
    <w:div w:id="385842083">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398941121">
      <w:bodyDiv w:val="1"/>
      <w:marLeft w:val="0"/>
      <w:marRight w:val="0"/>
      <w:marTop w:val="0"/>
      <w:marBottom w:val="0"/>
      <w:divBdr>
        <w:top w:val="none" w:sz="0" w:space="0" w:color="auto"/>
        <w:left w:val="none" w:sz="0" w:space="0" w:color="auto"/>
        <w:bottom w:val="none" w:sz="0" w:space="0" w:color="auto"/>
        <w:right w:val="none" w:sz="0" w:space="0" w:color="auto"/>
      </w:divBdr>
    </w:div>
    <w:div w:id="464658652">
      <w:bodyDiv w:val="1"/>
      <w:marLeft w:val="0"/>
      <w:marRight w:val="0"/>
      <w:marTop w:val="0"/>
      <w:marBottom w:val="0"/>
      <w:divBdr>
        <w:top w:val="none" w:sz="0" w:space="0" w:color="auto"/>
        <w:left w:val="none" w:sz="0" w:space="0" w:color="auto"/>
        <w:bottom w:val="none" w:sz="0" w:space="0" w:color="auto"/>
        <w:right w:val="none" w:sz="0" w:space="0" w:color="auto"/>
      </w:divBdr>
    </w:div>
    <w:div w:id="582225776">
      <w:bodyDiv w:val="1"/>
      <w:marLeft w:val="0"/>
      <w:marRight w:val="0"/>
      <w:marTop w:val="0"/>
      <w:marBottom w:val="0"/>
      <w:divBdr>
        <w:top w:val="none" w:sz="0" w:space="0" w:color="auto"/>
        <w:left w:val="none" w:sz="0" w:space="0" w:color="auto"/>
        <w:bottom w:val="none" w:sz="0" w:space="0" w:color="auto"/>
        <w:right w:val="none" w:sz="0" w:space="0" w:color="auto"/>
      </w:divBdr>
    </w:div>
    <w:div w:id="632715891">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07753425">
      <w:bodyDiv w:val="1"/>
      <w:marLeft w:val="0"/>
      <w:marRight w:val="0"/>
      <w:marTop w:val="0"/>
      <w:marBottom w:val="0"/>
      <w:divBdr>
        <w:top w:val="none" w:sz="0" w:space="0" w:color="auto"/>
        <w:left w:val="none" w:sz="0" w:space="0" w:color="auto"/>
        <w:bottom w:val="none" w:sz="0" w:space="0" w:color="auto"/>
        <w:right w:val="none" w:sz="0" w:space="0" w:color="auto"/>
      </w:divBdr>
    </w:div>
    <w:div w:id="1050768674">
      <w:bodyDiv w:val="1"/>
      <w:marLeft w:val="0"/>
      <w:marRight w:val="0"/>
      <w:marTop w:val="0"/>
      <w:marBottom w:val="0"/>
      <w:divBdr>
        <w:top w:val="none" w:sz="0" w:space="0" w:color="auto"/>
        <w:left w:val="none" w:sz="0" w:space="0" w:color="auto"/>
        <w:bottom w:val="none" w:sz="0" w:space="0" w:color="auto"/>
        <w:right w:val="none" w:sz="0" w:space="0" w:color="auto"/>
      </w:divBdr>
      <w:divsChild>
        <w:div w:id="475143585">
          <w:marLeft w:val="0"/>
          <w:marRight w:val="0"/>
          <w:marTop w:val="0"/>
          <w:marBottom w:val="0"/>
          <w:divBdr>
            <w:top w:val="none" w:sz="0" w:space="0" w:color="auto"/>
            <w:left w:val="none" w:sz="0" w:space="0" w:color="auto"/>
            <w:bottom w:val="none" w:sz="0" w:space="0" w:color="auto"/>
            <w:right w:val="none" w:sz="0" w:space="0" w:color="auto"/>
          </w:divBdr>
          <w:divsChild>
            <w:div w:id="137964171">
              <w:marLeft w:val="0"/>
              <w:marRight w:val="0"/>
              <w:marTop w:val="0"/>
              <w:marBottom w:val="0"/>
              <w:divBdr>
                <w:top w:val="none" w:sz="0" w:space="0" w:color="auto"/>
                <w:left w:val="none" w:sz="0" w:space="0" w:color="auto"/>
                <w:bottom w:val="none" w:sz="0" w:space="0" w:color="auto"/>
                <w:right w:val="none" w:sz="0" w:space="0" w:color="auto"/>
              </w:divBdr>
              <w:divsChild>
                <w:div w:id="20336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750">
          <w:marLeft w:val="0"/>
          <w:marRight w:val="0"/>
          <w:marTop w:val="0"/>
          <w:marBottom w:val="0"/>
          <w:divBdr>
            <w:top w:val="none" w:sz="0" w:space="0" w:color="auto"/>
            <w:left w:val="none" w:sz="0" w:space="0" w:color="auto"/>
            <w:bottom w:val="none" w:sz="0" w:space="0" w:color="auto"/>
            <w:right w:val="none" w:sz="0" w:space="0" w:color="auto"/>
          </w:divBdr>
          <w:divsChild>
            <w:div w:id="1652709105">
              <w:marLeft w:val="0"/>
              <w:marRight w:val="0"/>
              <w:marTop w:val="0"/>
              <w:marBottom w:val="0"/>
              <w:divBdr>
                <w:top w:val="none" w:sz="0" w:space="0" w:color="auto"/>
                <w:left w:val="none" w:sz="0" w:space="0" w:color="auto"/>
                <w:bottom w:val="none" w:sz="0" w:space="0" w:color="auto"/>
                <w:right w:val="none" w:sz="0" w:space="0" w:color="auto"/>
              </w:divBdr>
              <w:divsChild>
                <w:div w:id="74014799">
                  <w:marLeft w:val="0"/>
                  <w:marRight w:val="0"/>
                  <w:marTop w:val="0"/>
                  <w:marBottom w:val="0"/>
                  <w:divBdr>
                    <w:top w:val="none" w:sz="0" w:space="0" w:color="auto"/>
                    <w:left w:val="none" w:sz="0" w:space="0" w:color="auto"/>
                    <w:bottom w:val="none" w:sz="0" w:space="0" w:color="auto"/>
                    <w:right w:val="none" w:sz="0" w:space="0" w:color="auto"/>
                  </w:divBdr>
                </w:div>
                <w:div w:id="394276143">
                  <w:marLeft w:val="0"/>
                  <w:marRight w:val="0"/>
                  <w:marTop w:val="0"/>
                  <w:marBottom w:val="0"/>
                  <w:divBdr>
                    <w:top w:val="none" w:sz="0" w:space="0" w:color="auto"/>
                    <w:left w:val="none" w:sz="0" w:space="0" w:color="auto"/>
                    <w:bottom w:val="none" w:sz="0" w:space="0" w:color="auto"/>
                    <w:right w:val="none" w:sz="0" w:space="0" w:color="auto"/>
                  </w:divBdr>
                </w:div>
                <w:div w:id="600065044">
                  <w:marLeft w:val="0"/>
                  <w:marRight w:val="0"/>
                  <w:marTop w:val="0"/>
                  <w:marBottom w:val="0"/>
                  <w:divBdr>
                    <w:top w:val="none" w:sz="0" w:space="0" w:color="auto"/>
                    <w:left w:val="none" w:sz="0" w:space="0" w:color="auto"/>
                    <w:bottom w:val="none" w:sz="0" w:space="0" w:color="auto"/>
                    <w:right w:val="none" w:sz="0" w:space="0" w:color="auto"/>
                  </w:divBdr>
                </w:div>
                <w:div w:id="1462453257">
                  <w:marLeft w:val="0"/>
                  <w:marRight w:val="0"/>
                  <w:marTop w:val="0"/>
                  <w:marBottom w:val="0"/>
                  <w:divBdr>
                    <w:top w:val="none" w:sz="0" w:space="0" w:color="auto"/>
                    <w:left w:val="none" w:sz="0" w:space="0" w:color="auto"/>
                    <w:bottom w:val="none" w:sz="0" w:space="0" w:color="auto"/>
                    <w:right w:val="none" w:sz="0" w:space="0" w:color="auto"/>
                  </w:divBdr>
                </w:div>
                <w:div w:id="19175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4630">
      <w:bodyDiv w:val="1"/>
      <w:marLeft w:val="0"/>
      <w:marRight w:val="0"/>
      <w:marTop w:val="0"/>
      <w:marBottom w:val="0"/>
      <w:divBdr>
        <w:top w:val="none" w:sz="0" w:space="0" w:color="auto"/>
        <w:left w:val="none" w:sz="0" w:space="0" w:color="auto"/>
        <w:bottom w:val="none" w:sz="0" w:space="0" w:color="auto"/>
        <w:right w:val="none" w:sz="0" w:space="0" w:color="auto"/>
      </w:divBdr>
    </w:div>
    <w:div w:id="1277255207">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55269171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37314908">
      <w:bodyDiv w:val="1"/>
      <w:marLeft w:val="0"/>
      <w:marRight w:val="0"/>
      <w:marTop w:val="0"/>
      <w:marBottom w:val="0"/>
      <w:divBdr>
        <w:top w:val="none" w:sz="0" w:space="0" w:color="auto"/>
        <w:left w:val="none" w:sz="0" w:space="0" w:color="auto"/>
        <w:bottom w:val="none" w:sz="0" w:space="0" w:color="auto"/>
        <w:right w:val="none" w:sz="0" w:space="0" w:color="auto"/>
      </w:divBdr>
    </w:div>
    <w:div w:id="1870681003">
      <w:bodyDiv w:val="1"/>
      <w:marLeft w:val="0"/>
      <w:marRight w:val="0"/>
      <w:marTop w:val="0"/>
      <w:marBottom w:val="0"/>
      <w:divBdr>
        <w:top w:val="none" w:sz="0" w:space="0" w:color="auto"/>
        <w:left w:val="none" w:sz="0" w:space="0" w:color="auto"/>
        <w:bottom w:val="none" w:sz="0" w:space="0" w:color="auto"/>
        <w:right w:val="none" w:sz="0" w:space="0" w:color="auto"/>
      </w:divBdr>
    </w:div>
    <w:div w:id="1913538272">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yperlink" Target="https://login.consultant.ru/link/?req=doc&amp;base=LAW&amp;n=500133&amp;date=17.03.2025" TargetMode="Externa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500133&amp;date=17.03.20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yperlink" Target="https://login.consultant.ru/link/?req=doc&amp;base=LAW&amp;n=481289&amp;date=17.03.2025&amp;dst=100460&amp;field=13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yperlink" Target="https://login.consultant.ru/link/?req=doc&amp;base=LAW&amp;n=500133&amp;date=17.03.2025"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yperlink" Target="https://login.consultant.ru/link/?req=doc&amp;base=LAW&amp;n=500133&amp;date=17.03.2025" TargetMode="Externa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71A9-2F33-444F-8818-10105A44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34772</Words>
  <Characters>198201</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Лобанова</dc:creator>
  <cp:keywords/>
  <dc:description/>
  <cp:lastModifiedBy>Пользователь Windows</cp:lastModifiedBy>
  <cp:revision>10</cp:revision>
  <cp:lastPrinted>2025-10-14T08:37:00Z</cp:lastPrinted>
  <dcterms:created xsi:type="dcterms:W3CDTF">2025-05-15T07:25:00Z</dcterms:created>
  <dcterms:modified xsi:type="dcterms:W3CDTF">2025-10-23T11:56:00Z</dcterms:modified>
</cp:coreProperties>
</file>