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96C05">
      <w:pPr>
        <w:ind w:left="9923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14:paraId="0D765E1A">
      <w:pPr>
        <w:ind w:left="9923"/>
        <w:rPr>
          <w:sz w:val="22"/>
          <w:szCs w:val="22"/>
        </w:rPr>
      </w:pPr>
      <w:r>
        <w:rPr>
          <w:sz w:val="22"/>
          <w:szCs w:val="22"/>
        </w:rPr>
        <w:t xml:space="preserve">постановлением администрации </w:t>
      </w:r>
    </w:p>
    <w:p w14:paraId="2F0FDDB5">
      <w:pPr>
        <w:ind w:left="9923"/>
        <w:rPr>
          <w:sz w:val="22"/>
          <w:szCs w:val="22"/>
        </w:rPr>
      </w:pPr>
      <w:r>
        <w:rPr>
          <w:sz w:val="22"/>
          <w:szCs w:val="22"/>
        </w:rPr>
        <w:t>Сергиево-Посадского городского округа</w:t>
      </w:r>
    </w:p>
    <w:p w14:paraId="2D8BFA6C">
      <w:pPr>
        <w:ind w:left="9923"/>
        <w:rPr>
          <w:sz w:val="22"/>
          <w:szCs w:val="22"/>
        </w:rPr>
      </w:pPr>
      <w:r>
        <w:rPr>
          <w:sz w:val="22"/>
          <w:szCs w:val="22"/>
        </w:rPr>
        <w:t>Московской области</w:t>
      </w:r>
    </w:p>
    <w:p w14:paraId="55B19DC2">
      <w:pPr>
        <w:ind w:left="9923"/>
        <w:rPr>
          <w:rFonts w:hint="default"/>
          <w:sz w:val="22"/>
          <w:szCs w:val="22"/>
          <w:lang w:val="ru-RU"/>
        </w:rPr>
      </w:pPr>
      <w:r>
        <w:rPr>
          <w:sz w:val="22"/>
          <w:szCs w:val="22"/>
        </w:rPr>
        <w:t>от «</w:t>
      </w:r>
      <w:r>
        <w:rPr>
          <w:rFonts w:hint="default"/>
          <w:sz w:val="22"/>
          <w:szCs w:val="22"/>
          <w:lang w:val="ru-RU"/>
        </w:rPr>
        <w:t>26</w:t>
      </w:r>
      <w:r>
        <w:rPr>
          <w:sz w:val="22"/>
          <w:szCs w:val="22"/>
        </w:rPr>
        <w:t>»</w:t>
      </w:r>
      <w:r>
        <w:rPr>
          <w:rFonts w:hint="default"/>
          <w:sz w:val="22"/>
          <w:szCs w:val="22"/>
          <w:lang w:val="ru-RU"/>
        </w:rPr>
        <w:t xml:space="preserve"> 05.2025</w:t>
      </w:r>
      <w:r>
        <w:rPr>
          <w:sz w:val="22"/>
          <w:szCs w:val="22"/>
        </w:rPr>
        <w:t xml:space="preserve"> №</w:t>
      </w:r>
      <w:r>
        <w:rPr>
          <w:rFonts w:hint="default"/>
          <w:sz w:val="22"/>
          <w:szCs w:val="22"/>
          <w:lang w:val="ru-RU"/>
        </w:rPr>
        <w:t xml:space="preserve"> 1602-ПА</w:t>
      </w:r>
    </w:p>
    <w:p w14:paraId="7D21FB1D">
      <w:pPr>
        <w:ind w:left="11057"/>
        <w:jc w:val="right"/>
        <w:rPr>
          <w:b/>
          <w:color w:val="000000"/>
          <w:sz w:val="28"/>
          <w:szCs w:val="28"/>
        </w:rPr>
      </w:pPr>
    </w:p>
    <w:p w14:paraId="04288A0A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мероприятий по подготовке объектов топливно-энергетического комплекса, жилищно-коммунального хозяйства и социальной сферы  к отопительному периоду 2025/2026 годов на территории Серги</w:t>
      </w:r>
      <w:bookmarkStart w:id="0" w:name="_GoBack"/>
      <w:bookmarkEnd w:id="0"/>
      <w:r>
        <w:rPr>
          <w:sz w:val="32"/>
          <w:szCs w:val="32"/>
        </w:rPr>
        <w:t xml:space="preserve">ево-Посадского городского округа. </w:t>
      </w:r>
    </w:p>
    <w:p w14:paraId="358E1558">
      <w:pPr>
        <w:jc w:val="center"/>
        <w:rPr>
          <w:color w:val="000000"/>
          <w:szCs w:val="28"/>
        </w:rPr>
      </w:pPr>
    </w:p>
    <w:tbl>
      <w:tblPr>
        <w:tblStyle w:val="6"/>
        <w:tblW w:w="5943" w:type="pct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8"/>
        <w:gridCol w:w="82"/>
        <w:gridCol w:w="725"/>
        <w:gridCol w:w="540"/>
        <w:gridCol w:w="1185"/>
        <w:gridCol w:w="19"/>
        <w:gridCol w:w="14"/>
        <w:gridCol w:w="14"/>
        <w:gridCol w:w="473"/>
        <w:gridCol w:w="67"/>
        <w:gridCol w:w="41"/>
        <w:gridCol w:w="408"/>
        <w:gridCol w:w="70"/>
        <w:gridCol w:w="176"/>
        <w:gridCol w:w="43"/>
        <w:gridCol w:w="358"/>
        <w:gridCol w:w="79"/>
        <w:gridCol w:w="45"/>
        <w:gridCol w:w="144"/>
        <w:gridCol w:w="376"/>
        <w:gridCol w:w="7"/>
        <w:gridCol w:w="82"/>
        <w:gridCol w:w="142"/>
        <w:gridCol w:w="113"/>
        <w:gridCol w:w="306"/>
        <w:gridCol w:w="743"/>
        <w:gridCol w:w="166"/>
        <w:gridCol w:w="227"/>
        <w:gridCol w:w="133"/>
        <w:gridCol w:w="34"/>
        <w:gridCol w:w="98"/>
        <w:gridCol w:w="9"/>
        <w:gridCol w:w="136"/>
        <w:gridCol w:w="144"/>
        <w:gridCol w:w="3"/>
        <w:gridCol w:w="106"/>
        <w:gridCol w:w="149"/>
        <w:gridCol w:w="9"/>
        <w:gridCol w:w="6"/>
        <w:gridCol w:w="103"/>
        <w:gridCol w:w="16"/>
        <w:gridCol w:w="109"/>
        <w:gridCol w:w="160"/>
        <w:gridCol w:w="5"/>
        <w:gridCol w:w="9"/>
        <w:gridCol w:w="106"/>
        <w:gridCol w:w="9"/>
        <w:gridCol w:w="109"/>
        <w:gridCol w:w="24"/>
        <w:gridCol w:w="210"/>
        <w:gridCol w:w="22"/>
        <w:gridCol w:w="25"/>
        <w:gridCol w:w="36"/>
        <w:gridCol w:w="51"/>
        <w:gridCol w:w="22"/>
        <w:gridCol w:w="277"/>
        <w:gridCol w:w="3"/>
        <w:gridCol w:w="4"/>
        <w:gridCol w:w="36"/>
        <w:gridCol w:w="78"/>
        <w:gridCol w:w="213"/>
        <w:gridCol w:w="58"/>
        <w:gridCol w:w="1"/>
        <w:gridCol w:w="40"/>
        <w:gridCol w:w="77"/>
        <w:gridCol w:w="154"/>
        <w:gridCol w:w="22"/>
        <w:gridCol w:w="98"/>
        <w:gridCol w:w="118"/>
        <w:gridCol w:w="17"/>
        <w:gridCol w:w="154"/>
        <w:gridCol w:w="103"/>
        <w:gridCol w:w="30"/>
        <w:gridCol w:w="15"/>
        <w:gridCol w:w="79"/>
        <w:gridCol w:w="168"/>
        <w:gridCol w:w="103"/>
        <w:gridCol w:w="28"/>
        <w:gridCol w:w="12"/>
        <w:gridCol w:w="26"/>
        <w:gridCol w:w="41"/>
        <w:gridCol w:w="202"/>
        <w:gridCol w:w="31"/>
        <w:gridCol w:w="51"/>
        <w:gridCol w:w="33"/>
        <w:gridCol w:w="26"/>
        <w:gridCol w:w="43"/>
        <w:gridCol w:w="211"/>
        <w:gridCol w:w="41"/>
        <w:gridCol w:w="38"/>
        <w:gridCol w:w="30"/>
        <w:gridCol w:w="35"/>
        <w:gridCol w:w="171"/>
        <w:gridCol w:w="139"/>
        <w:gridCol w:w="41"/>
        <w:gridCol w:w="22"/>
        <w:gridCol w:w="47"/>
        <w:gridCol w:w="140"/>
        <w:gridCol w:w="190"/>
        <w:gridCol w:w="13"/>
        <w:gridCol w:w="12"/>
        <w:gridCol w:w="165"/>
        <w:gridCol w:w="203"/>
        <w:gridCol w:w="13"/>
        <w:gridCol w:w="49"/>
        <w:gridCol w:w="124"/>
        <w:gridCol w:w="188"/>
        <w:gridCol w:w="76"/>
        <w:gridCol w:w="42"/>
        <w:gridCol w:w="24"/>
        <w:gridCol w:w="83"/>
        <w:gridCol w:w="197"/>
        <w:gridCol w:w="46"/>
        <w:gridCol w:w="63"/>
        <w:gridCol w:w="14"/>
        <w:gridCol w:w="70"/>
        <w:gridCol w:w="72"/>
        <w:gridCol w:w="106"/>
        <w:gridCol w:w="25"/>
        <w:gridCol w:w="72"/>
        <w:gridCol w:w="14"/>
        <w:gridCol w:w="86"/>
        <w:gridCol w:w="34"/>
        <w:gridCol w:w="59"/>
        <w:gridCol w:w="31"/>
        <w:gridCol w:w="63"/>
        <w:gridCol w:w="117"/>
        <w:gridCol w:w="392"/>
        <w:gridCol w:w="218"/>
        <w:gridCol w:w="1"/>
        <w:gridCol w:w="41"/>
        <w:gridCol w:w="130"/>
        <w:gridCol w:w="162"/>
        <w:gridCol w:w="34"/>
        <w:gridCol w:w="28"/>
        <w:gridCol w:w="5"/>
        <w:gridCol w:w="34"/>
        <w:gridCol w:w="133"/>
        <w:gridCol w:w="871"/>
        <w:gridCol w:w="178"/>
        <w:gridCol w:w="65"/>
        <w:gridCol w:w="34"/>
        <w:gridCol w:w="56"/>
      </w:tblGrid>
      <w:tr w14:paraId="73DD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20" w:hRule="atLeast"/>
          <w:tblHeader/>
        </w:trPr>
        <w:tc>
          <w:tcPr>
            <w:tcW w:w="168" w:type="pct"/>
            <w:vMerge w:val="restart"/>
            <w:shd w:val="clear" w:color="auto" w:fill="auto"/>
            <w:textDirection w:val="btLr"/>
            <w:vAlign w:val="center"/>
          </w:tcPr>
          <w:p w14:paraId="0DCD2B8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31" w:type="pct"/>
            <w:gridSpan w:val="8"/>
            <w:vMerge w:val="restart"/>
            <w:shd w:val="clear" w:color="auto" w:fill="auto"/>
            <w:textDirection w:val="btLr"/>
            <w:vAlign w:val="center"/>
          </w:tcPr>
          <w:p w14:paraId="71F0A9F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мероприятий, работ</w:t>
            </w:r>
          </w:p>
        </w:tc>
        <w:tc>
          <w:tcPr>
            <w:tcW w:w="187" w:type="pct"/>
            <w:gridSpan w:val="3"/>
            <w:vMerge w:val="restart"/>
            <w:shd w:val="clear" w:color="auto" w:fill="auto"/>
            <w:textDirection w:val="btLr"/>
            <w:vAlign w:val="center"/>
          </w:tcPr>
          <w:p w14:paraId="1DBE6C1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224" w:type="pct"/>
            <w:gridSpan w:val="4"/>
            <w:vMerge w:val="restart"/>
            <w:shd w:val="clear" w:color="auto" w:fill="auto"/>
            <w:textDirection w:val="btLr"/>
            <w:vAlign w:val="center"/>
          </w:tcPr>
          <w:p w14:paraId="662F115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201" w:type="pct"/>
            <w:gridSpan w:val="4"/>
            <w:vMerge w:val="restart"/>
            <w:shd w:val="clear" w:color="auto" w:fill="auto"/>
            <w:textDirection w:val="btLr"/>
            <w:vAlign w:val="center"/>
          </w:tcPr>
          <w:p w14:paraId="127FE7BD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 единицу</w:t>
            </w:r>
          </w:p>
          <w:p w14:paraId="4634FD7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рублей)</w:t>
            </w:r>
          </w:p>
        </w:tc>
        <w:tc>
          <w:tcPr>
            <w:tcW w:w="195" w:type="pct"/>
            <w:gridSpan w:val="4"/>
            <w:vMerge w:val="restart"/>
            <w:shd w:val="clear" w:color="auto" w:fill="auto"/>
            <w:textDirection w:val="btLr"/>
            <w:vAlign w:val="center"/>
          </w:tcPr>
          <w:p w14:paraId="72BF27D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Стоимость </w:t>
            </w:r>
          </w:p>
          <w:p w14:paraId="1ADD513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рублей)</w:t>
            </w:r>
          </w:p>
        </w:tc>
        <w:tc>
          <w:tcPr>
            <w:tcW w:w="631" w:type="pct"/>
            <w:gridSpan w:val="10"/>
            <w:shd w:val="clear" w:color="auto" w:fill="auto"/>
            <w:vAlign w:val="center"/>
          </w:tcPr>
          <w:p w14:paraId="34D50A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</w:t>
            </w:r>
          </w:p>
        </w:tc>
        <w:tc>
          <w:tcPr>
            <w:tcW w:w="2563" w:type="pct"/>
            <w:gridSpan w:val="104"/>
            <w:shd w:val="clear" w:color="auto" w:fill="auto"/>
          </w:tcPr>
          <w:p w14:paraId="1E1319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исполнения</w:t>
            </w:r>
          </w:p>
        </w:tc>
      </w:tr>
      <w:tr w14:paraId="5CED5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1176" w:hRule="atLeast"/>
          <w:tblHeader/>
        </w:trPr>
        <w:tc>
          <w:tcPr>
            <w:tcW w:w="168" w:type="pct"/>
            <w:vMerge w:val="continue"/>
            <w:shd w:val="clear" w:color="auto" w:fill="auto"/>
          </w:tcPr>
          <w:p w14:paraId="19F3ACB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1" w:type="pct"/>
            <w:gridSpan w:val="8"/>
            <w:vMerge w:val="continue"/>
            <w:shd w:val="clear" w:color="auto" w:fill="auto"/>
            <w:vAlign w:val="center"/>
          </w:tcPr>
          <w:p w14:paraId="3E21B94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Merge w:val="continue"/>
            <w:shd w:val="clear" w:color="auto" w:fill="auto"/>
            <w:vAlign w:val="center"/>
          </w:tcPr>
          <w:p w14:paraId="3A8418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4" w:type="pct"/>
            <w:gridSpan w:val="4"/>
            <w:vMerge w:val="continue"/>
            <w:shd w:val="clear" w:color="auto" w:fill="auto"/>
            <w:vAlign w:val="center"/>
          </w:tcPr>
          <w:p w14:paraId="6823CF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4"/>
            <w:vMerge w:val="continue"/>
            <w:shd w:val="clear" w:color="auto" w:fill="auto"/>
            <w:vAlign w:val="center"/>
          </w:tcPr>
          <w:p w14:paraId="103053D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" w:type="pct"/>
            <w:gridSpan w:val="4"/>
            <w:vMerge w:val="continue"/>
            <w:shd w:val="clear" w:color="auto" w:fill="auto"/>
            <w:vAlign w:val="center"/>
          </w:tcPr>
          <w:p w14:paraId="499155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6"/>
            <w:vMerge w:val="restart"/>
            <w:shd w:val="clear" w:color="auto" w:fill="auto"/>
            <w:textDirection w:val="btLr"/>
            <w:vAlign w:val="center"/>
          </w:tcPr>
          <w:p w14:paraId="1F56DC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</w:t>
            </w:r>
          </w:p>
        </w:tc>
        <w:tc>
          <w:tcPr>
            <w:tcW w:w="89" w:type="pct"/>
            <w:gridSpan w:val="4"/>
            <w:vMerge w:val="restart"/>
            <w:shd w:val="clear" w:color="auto" w:fill="auto"/>
            <w:textDirection w:val="btLr"/>
            <w:vAlign w:val="center"/>
          </w:tcPr>
          <w:p w14:paraId="4A6459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бригады</w:t>
            </w:r>
          </w:p>
        </w:tc>
        <w:tc>
          <w:tcPr>
            <w:tcW w:w="410" w:type="pct"/>
            <w:gridSpan w:val="17"/>
            <w:shd w:val="clear" w:color="auto" w:fill="auto"/>
            <w:vAlign w:val="center"/>
          </w:tcPr>
          <w:p w14:paraId="164396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359" w:type="pct"/>
            <w:gridSpan w:val="17"/>
            <w:shd w:val="clear" w:color="auto" w:fill="auto"/>
            <w:vAlign w:val="center"/>
          </w:tcPr>
          <w:p w14:paraId="10A72D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393" w:type="pct"/>
            <w:gridSpan w:val="16"/>
            <w:shd w:val="clear" w:color="auto" w:fill="auto"/>
            <w:vAlign w:val="center"/>
          </w:tcPr>
          <w:p w14:paraId="49A7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404" w:type="pct"/>
            <w:gridSpan w:val="16"/>
            <w:shd w:val="clear" w:color="auto" w:fill="auto"/>
            <w:vAlign w:val="center"/>
          </w:tcPr>
          <w:p w14:paraId="02B4BA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382" w:type="pct"/>
            <w:gridSpan w:val="13"/>
            <w:shd w:val="clear" w:color="auto" w:fill="auto"/>
            <w:vAlign w:val="center"/>
          </w:tcPr>
          <w:p w14:paraId="0D5608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615" w:type="pct"/>
            <w:gridSpan w:val="25"/>
            <w:shd w:val="clear" w:color="auto" w:fill="auto"/>
            <w:vAlign w:val="center"/>
          </w:tcPr>
          <w:p w14:paraId="2CC0905C">
            <w:pPr>
              <w:pStyle w:val="18"/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октябрь</w:t>
            </w:r>
          </w:p>
        </w:tc>
      </w:tr>
      <w:tr w14:paraId="5A31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1134" w:hRule="atLeast"/>
          <w:tblHeader/>
        </w:trPr>
        <w:tc>
          <w:tcPr>
            <w:tcW w:w="168" w:type="pct"/>
            <w:vMerge w:val="continue"/>
            <w:shd w:val="clear" w:color="auto" w:fill="auto"/>
          </w:tcPr>
          <w:p w14:paraId="1EEBEFB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31" w:type="pct"/>
            <w:gridSpan w:val="8"/>
            <w:vMerge w:val="continue"/>
            <w:shd w:val="clear" w:color="auto" w:fill="auto"/>
          </w:tcPr>
          <w:p w14:paraId="0F7AABC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vMerge w:val="continue"/>
            <w:shd w:val="clear" w:color="auto" w:fill="auto"/>
          </w:tcPr>
          <w:p w14:paraId="3160E9D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4" w:type="pct"/>
            <w:gridSpan w:val="4"/>
            <w:vMerge w:val="continue"/>
            <w:shd w:val="clear" w:color="auto" w:fill="auto"/>
          </w:tcPr>
          <w:p w14:paraId="200BCB1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1" w:type="pct"/>
            <w:gridSpan w:val="4"/>
            <w:vMerge w:val="continue"/>
            <w:shd w:val="clear" w:color="auto" w:fill="auto"/>
          </w:tcPr>
          <w:p w14:paraId="49665D3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5" w:type="pct"/>
            <w:gridSpan w:val="4"/>
            <w:vMerge w:val="continue"/>
            <w:shd w:val="clear" w:color="auto" w:fill="auto"/>
          </w:tcPr>
          <w:p w14:paraId="1731D0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2" w:type="pct"/>
            <w:gridSpan w:val="6"/>
            <w:vMerge w:val="continue"/>
            <w:shd w:val="clear" w:color="auto" w:fill="auto"/>
            <w:vAlign w:val="center"/>
          </w:tcPr>
          <w:p w14:paraId="3E7D4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" w:type="pct"/>
            <w:gridSpan w:val="4"/>
            <w:vMerge w:val="continue"/>
            <w:shd w:val="clear" w:color="auto" w:fill="auto"/>
            <w:vAlign w:val="center"/>
          </w:tcPr>
          <w:p w14:paraId="4589B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4"/>
            <w:shd w:val="clear" w:color="auto" w:fill="auto"/>
            <w:textDirection w:val="btLr"/>
            <w:vAlign w:val="center"/>
          </w:tcPr>
          <w:p w14:paraId="0F3B650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31" w:type="pct"/>
            <w:gridSpan w:val="7"/>
            <w:shd w:val="clear" w:color="auto" w:fill="auto"/>
            <w:textDirection w:val="btLr"/>
            <w:vAlign w:val="center"/>
          </w:tcPr>
          <w:p w14:paraId="76140BC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150" w:type="pct"/>
            <w:gridSpan w:val="6"/>
            <w:shd w:val="clear" w:color="auto" w:fill="auto"/>
            <w:textDirection w:val="btLr"/>
            <w:vAlign w:val="center"/>
          </w:tcPr>
          <w:p w14:paraId="79F6B5B0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21-31</w:t>
            </w:r>
          </w:p>
        </w:tc>
        <w:tc>
          <w:tcPr>
            <w:tcW w:w="139" w:type="pct"/>
            <w:gridSpan w:val="6"/>
            <w:shd w:val="clear" w:color="auto" w:fill="auto"/>
            <w:textDirection w:val="btLr"/>
            <w:vAlign w:val="center"/>
          </w:tcPr>
          <w:p w14:paraId="6E82E62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07" w:type="pct"/>
            <w:gridSpan w:val="5"/>
            <w:shd w:val="clear" w:color="auto" w:fill="auto"/>
            <w:textDirection w:val="btLr"/>
            <w:vAlign w:val="center"/>
          </w:tcPr>
          <w:p w14:paraId="56B416E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106" w:type="pct"/>
            <w:gridSpan w:val="5"/>
            <w:shd w:val="clear" w:color="auto" w:fill="auto"/>
            <w:textDirection w:val="btLr"/>
            <w:vAlign w:val="center"/>
          </w:tcPr>
          <w:p w14:paraId="1140418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21-30</w:t>
            </w:r>
          </w:p>
        </w:tc>
        <w:tc>
          <w:tcPr>
            <w:tcW w:w="131" w:type="pct"/>
            <w:gridSpan w:val="5"/>
            <w:shd w:val="clear" w:color="auto" w:fill="auto"/>
            <w:textDirection w:val="btLr"/>
            <w:vAlign w:val="center"/>
          </w:tcPr>
          <w:p w14:paraId="2897279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27" w:type="pct"/>
            <w:gridSpan w:val="5"/>
            <w:shd w:val="clear" w:color="auto" w:fill="auto"/>
            <w:textDirection w:val="btLr"/>
            <w:vAlign w:val="center"/>
          </w:tcPr>
          <w:p w14:paraId="663F660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142" w:type="pct"/>
            <w:gridSpan w:val="7"/>
            <w:shd w:val="clear" w:color="auto" w:fill="auto"/>
            <w:textDirection w:val="btLr"/>
            <w:vAlign w:val="center"/>
          </w:tcPr>
          <w:p w14:paraId="72CE787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21-31</w:t>
            </w:r>
          </w:p>
        </w:tc>
        <w:tc>
          <w:tcPr>
            <w:tcW w:w="130" w:type="pct"/>
            <w:gridSpan w:val="6"/>
            <w:shd w:val="clear" w:color="auto" w:fill="auto"/>
            <w:textDirection w:val="btLr"/>
            <w:vAlign w:val="center"/>
          </w:tcPr>
          <w:p w14:paraId="524F8A5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33" w:type="pct"/>
            <w:gridSpan w:val="5"/>
            <w:shd w:val="clear" w:color="auto" w:fill="auto"/>
            <w:textDirection w:val="btLr"/>
            <w:vAlign w:val="center"/>
          </w:tcPr>
          <w:p w14:paraId="1E2195E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141" w:type="pct"/>
            <w:gridSpan w:val="5"/>
            <w:shd w:val="clear" w:color="auto" w:fill="auto"/>
            <w:textDirection w:val="btLr"/>
            <w:vAlign w:val="center"/>
          </w:tcPr>
          <w:p w14:paraId="1116D18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21-31</w:t>
            </w:r>
          </w:p>
        </w:tc>
        <w:tc>
          <w:tcPr>
            <w:tcW w:w="126" w:type="pct"/>
            <w:gridSpan w:val="4"/>
            <w:shd w:val="clear" w:color="auto" w:fill="auto"/>
            <w:textDirection w:val="btLr"/>
            <w:vAlign w:val="center"/>
          </w:tcPr>
          <w:p w14:paraId="41E7BF9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20" w:type="pct"/>
            <w:gridSpan w:val="4"/>
            <w:shd w:val="clear" w:color="auto" w:fill="auto"/>
            <w:textDirection w:val="btLr"/>
            <w:vAlign w:val="center"/>
          </w:tcPr>
          <w:p w14:paraId="0AC5C83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136" w:type="pct"/>
            <w:gridSpan w:val="5"/>
            <w:shd w:val="clear" w:color="auto" w:fill="auto"/>
            <w:textDirection w:val="btLr"/>
            <w:vAlign w:val="center"/>
          </w:tcPr>
          <w:p w14:paraId="5D084BC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21-30</w:t>
            </w:r>
          </w:p>
        </w:tc>
        <w:tc>
          <w:tcPr>
            <w:tcW w:w="127" w:type="pct"/>
            <w:gridSpan w:val="7"/>
            <w:shd w:val="clear" w:color="auto" w:fill="auto"/>
            <w:textDirection w:val="btLr"/>
            <w:vAlign w:val="center"/>
          </w:tcPr>
          <w:p w14:paraId="778C38B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1-10</w:t>
            </w:r>
          </w:p>
        </w:tc>
        <w:tc>
          <w:tcPr>
            <w:tcW w:w="115" w:type="pct"/>
            <w:gridSpan w:val="7"/>
            <w:shd w:val="clear" w:color="auto" w:fill="auto"/>
            <w:textDirection w:val="btLr"/>
            <w:vAlign w:val="center"/>
          </w:tcPr>
          <w:p w14:paraId="0BA8A3F9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11-20</w:t>
            </w:r>
          </w:p>
        </w:tc>
        <w:tc>
          <w:tcPr>
            <w:tcW w:w="373" w:type="pct"/>
            <w:gridSpan w:val="11"/>
            <w:tcBorders>
              <w:top w:val="nil"/>
              <w:bottom w:val="nil"/>
            </w:tcBorders>
            <w:shd w:val="clear" w:color="auto" w:fill="auto"/>
            <w:textDirection w:val="btLr"/>
          </w:tcPr>
          <w:p w14:paraId="4FF24BED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21-30</w:t>
            </w:r>
          </w:p>
        </w:tc>
      </w:tr>
      <w:tr w14:paraId="5277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879" w:hRule="atLeast"/>
        </w:trPr>
        <w:tc>
          <w:tcPr>
            <w:tcW w:w="5000" w:type="pct"/>
            <w:gridSpan w:val="138"/>
            <w:shd w:val="clear" w:color="auto" w:fill="auto"/>
            <w:vAlign w:val="center"/>
          </w:tcPr>
          <w:p w14:paraId="70920EC5">
            <w:pPr>
              <w:pStyle w:val="3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Организационные мероприятия</w:t>
            </w:r>
          </w:p>
        </w:tc>
      </w:tr>
      <w:tr w14:paraId="073E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879" w:hRule="atLeast"/>
        </w:trPr>
        <w:tc>
          <w:tcPr>
            <w:tcW w:w="168" w:type="pct"/>
            <w:shd w:val="clear" w:color="auto" w:fill="auto"/>
            <w:vAlign w:val="center"/>
          </w:tcPr>
          <w:p w14:paraId="5E8E0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6DA50A59">
            <w:pPr>
              <w:ind w:left="35"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постановления о подготовке объектов жилищно-коммунального хозяйства, топливно-энергетического  комплекса  и объектов социальной сферы к работе в осенне-зимний период 2025/2026 года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3EADB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1E30A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4"/>
            <w:shd w:val="clear" w:color="auto" w:fill="auto"/>
            <w:textDirection w:val="btLr"/>
            <w:vAlign w:val="center"/>
          </w:tcPr>
          <w:p w14:paraId="035C855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14:paraId="40571316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6"/>
            <w:shd w:val="clear" w:color="auto" w:fill="auto"/>
            <w:vAlign w:val="center"/>
          </w:tcPr>
          <w:p w14:paraId="0C75B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9" w:type="pct"/>
            <w:gridSpan w:val="6"/>
            <w:shd w:val="clear" w:color="auto" w:fill="auto"/>
            <w:vAlign w:val="center"/>
          </w:tcPr>
          <w:p w14:paraId="1D6B72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" w:type="pct"/>
            <w:gridSpan w:val="5"/>
            <w:shd w:val="clear" w:color="auto" w:fill="auto"/>
            <w:vAlign w:val="center"/>
          </w:tcPr>
          <w:p w14:paraId="5227C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gridSpan w:val="5"/>
            <w:shd w:val="clear" w:color="auto" w:fill="auto"/>
            <w:vAlign w:val="center"/>
          </w:tcPr>
          <w:p w14:paraId="02BF1F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14:paraId="698FA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14:paraId="5577CA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vAlign w:val="center"/>
          </w:tcPr>
          <w:p w14:paraId="2FA97A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14:paraId="1BC2FE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14:paraId="71B38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vAlign w:val="center"/>
          </w:tcPr>
          <w:p w14:paraId="28610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7AE6C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4"/>
            <w:shd w:val="clear" w:color="auto" w:fill="auto"/>
            <w:vAlign w:val="center"/>
          </w:tcPr>
          <w:p w14:paraId="040B5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5"/>
            <w:shd w:val="clear" w:color="auto" w:fill="auto"/>
            <w:vAlign w:val="center"/>
          </w:tcPr>
          <w:p w14:paraId="6DA516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vAlign w:val="center"/>
          </w:tcPr>
          <w:p w14:paraId="2DBA3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gridSpan w:val="7"/>
            <w:shd w:val="clear" w:color="auto" w:fill="auto"/>
            <w:vAlign w:val="center"/>
          </w:tcPr>
          <w:p w14:paraId="5E911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vAlign w:val="center"/>
          </w:tcPr>
          <w:p w14:paraId="166FF95C">
            <w:pPr>
              <w:jc w:val="center"/>
              <w:rPr>
                <w:sz w:val="20"/>
                <w:szCs w:val="20"/>
              </w:rPr>
            </w:pPr>
          </w:p>
        </w:tc>
      </w:tr>
      <w:tr w14:paraId="169D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793" w:hRule="atLeast"/>
        </w:trPr>
        <w:tc>
          <w:tcPr>
            <w:tcW w:w="168" w:type="pct"/>
            <w:shd w:val="clear" w:color="auto" w:fill="auto"/>
            <w:vAlign w:val="center"/>
          </w:tcPr>
          <w:p w14:paraId="24B1E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17895A31">
            <w:pPr>
              <w:ind w:left="35"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анализ и утверждение комплексных планов подготовки к осенне-зимнему периоду 2025/2026 года предприятий и организаций коммунального комплекса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0B64A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58C5B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4"/>
            <w:shd w:val="clear" w:color="auto" w:fill="auto"/>
            <w:textDirection w:val="btLr"/>
            <w:vAlign w:val="center"/>
          </w:tcPr>
          <w:p w14:paraId="34558E2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14:paraId="29F3B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6"/>
            <w:shd w:val="clear" w:color="auto" w:fill="auto"/>
            <w:vAlign w:val="center"/>
          </w:tcPr>
          <w:p w14:paraId="091BE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9" w:type="pct"/>
            <w:gridSpan w:val="6"/>
            <w:shd w:val="clear" w:color="auto" w:fill="auto"/>
            <w:vAlign w:val="center"/>
          </w:tcPr>
          <w:p w14:paraId="0470F93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" w:type="pct"/>
            <w:gridSpan w:val="5"/>
            <w:shd w:val="clear" w:color="auto" w:fill="auto"/>
            <w:vAlign w:val="center"/>
          </w:tcPr>
          <w:p w14:paraId="389FE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gridSpan w:val="5"/>
            <w:shd w:val="clear" w:color="auto" w:fill="auto"/>
            <w:vAlign w:val="center"/>
          </w:tcPr>
          <w:p w14:paraId="1070AF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14:paraId="0BAB1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14:paraId="6B12D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vAlign w:val="center"/>
          </w:tcPr>
          <w:p w14:paraId="6E0527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14:paraId="4B2AF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14:paraId="755F5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vAlign w:val="center"/>
          </w:tcPr>
          <w:p w14:paraId="03568F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33747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4"/>
            <w:shd w:val="clear" w:color="auto" w:fill="auto"/>
            <w:vAlign w:val="center"/>
          </w:tcPr>
          <w:p w14:paraId="3F4637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5"/>
            <w:shd w:val="clear" w:color="auto" w:fill="auto"/>
            <w:vAlign w:val="center"/>
          </w:tcPr>
          <w:p w14:paraId="6EFB9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vAlign w:val="center"/>
          </w:tcPr>
          <w:p w14:paraId="4CE39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gridSpan w:val="7"/>
            <w:shd w:val="clear" w:color="auto" w:fill="auto"/>
            <w:vAlign w:val="center"/>
          </w:tcPr>
          <w:p w14:paraId="3C6EF6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vAlign w:val="center"/>
          </w:tcPr>
          <w:p w14:paraId="330D8BC1">
            <w:pPr>
              <w:jc w:val="center"/>
              <w:rPr>
                <w:sz w:val="20"/>
                <w:szCs w:val="20"/>
              </w:rPr>
            </w:pPr>
          </w:p>
        </w:tc>
      </w:tr>
      <w:tr w14:paraId="40266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1134" w:hRule="atLeast"/>
        </w:trPr>
        <w:tc>
          <w:tcPr>
            <w:tcW w:w="168" w:type="pct"/>
            <w:shd w:val="clear" w:color="auto" w:fill="auto"/>
            <w:vAlign w:val="center"/>
          </w:tcPr>
          <w:p w14:paraId="1F88E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30101232">
            <w:pPr>
              <w:ind w:left="35" w:right="-16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Осмотр технического состояния зданий и сооружений, систем тепло, водо, газо, электроснабжения и водоотведения объектов ЖКХ. Обследование аварийных зданий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4010E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ресурсоснабжающих организаций и управляющих компаний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07C03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4"/>
            <w:shd w:val="clear" w:color="auto" w:fill="auto"/>
            <w:textDirection w:val="btLr"/>
            <w:vAlign w:val="center"/>
          </w:tcPr>
          <w:p w14:paraId="618101A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textDirection w:val="btLr"/>
            <w:vAlign w:val="center"/>
          </w:tcPr>
          <w:p w14:paraId="012753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6"/>
            <w:shd w:val="clear" w:color="auto" w:fill="auto"/>
            <w:vAlign w:val="center"/>
          </w:tcPr>
          <w:p w14:paraId="53CFC3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9" w:type="pct"/>
            <w:gridSpan w:val="6"/>
            <w:shd w:val="clear" w:color="auto" w:fill="auto"/>
            <w:vAlign w:val="center"/>
          </w:tcPr>
          <w:p w14:paraId="5389C6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5"/>
            <w:shd w:val="clear" w:color="auto" w:fill="auto"/>
            <w:vAlign w:val="center"/>
          </w:tcPr>
          <w:p w14:paraId="606070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gridSpan w:val="5"/>
            <w:shd w:val="clear" w:color="auto" w:fill="auto"/>
            <w:vAlign w:val="center"/>
          </w:tcPr>
          <w:p w14:paraId="2C0815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14:paraId="36D73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14:paraId="50B79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vAlign w:val="center"/>
          </w:tcPr>
          <w:p w14:paraId="6CEE1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14:paraId="4A501B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14:paraId="788E6B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vAlign w:val="center"/>
          </w:tcPr>
          <w:p w14:paraId="050E37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315AC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4"/>
            <w:shd w:val="clear" w:color="auto" w:fill="auto"/>
            <w:vAlign w:val="center"/>
          </w:tcPr>
          <w:p w14:paraId="46EEE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5"/>
            <w:shd w:val="clear" w:color="auto" w:fill="auto"/>
            <w:vAlign w:val="center"/>
          </w:tcPr>
          <w:p w14:paraId="24914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vAlign w:val="center"/>
          </w:tcPr>
          <w:p w14:paraId="4D50E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gridSpan w:val="7"/>
            <w:shd w:val="clear" w:color="auto" w:fill="auto"/>
            <w:vAlign w:val="center"/>
          </w:tcPr>
          <w:p w14:paraId="421BE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vAlign w:val="center"/>
          </w:tcPr>
          <w:p w14:paraId="1F103ED8">
            <w:pPr>
              <w:jc w:val="center"/>
              <w:rPr>
                <w:sz w:val="20"/>
                <w:szCs w:val="20"/>
              </w:rPr>
            </w:pPr>
          </w:p>
        </w:tc>
      </w:tr>
      <w:tr w14:paraId="143B6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724" w:hRule="atLeast"/>
        </w:trPr>
        <w:tc>
          <w:tcPr>
            <w:tcW w:w="168" w:type="pct"/>
            <w:shd w:val="clear" w:color="auto" w:fill="auto"/>
            <w:vAlign w:val="center"/>
          </w:tcPr>
          <w:p w14:paraId="7796C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42279362">
            <w:pPr>
              <w:ind w:left="35"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графиков подготовки внутридомовых систем отопления, котельного оборудования и </w:t>
            </w:r>
            <w:r>
              <w:rPr>
                <w:bCs/>
                <w:sz w:val="20"/>
                <w:szCs w:val="20"/>
              </w:rPr>
              <w:t>систем теплоснабжения.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7E0BA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74AD9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4"/>
            <w:shd w:val="clear" w:color="auto" w:fill="auto"/>
            <w:textDirection w:val="btLr"/>
            <w:vAlign w:val="center"/>
          </w:tcPr>
          <w:p w14:paraId="6C324B0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textDirection w:val="btLr"/>
            <w:vAlign w:val="center"/>
          </w:tcPr>
          <w:p w14:paraId="25533F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6"/>
            <w:shd w:val="clear" w:color="auto" w:fill="auto"/>
            <w:vAlign w:val="center"/>
          </w:tcPr>
          <w:p w14:paraId="7176B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9" w:type="pct"/>
            <w:gridSpan w:val="6"/>
            <w:shd w:val="clear" w:color="auto" w:fill="auto"/>
            <w:vAlign w:val="center"/>
          </w:tcPr>
          <w:p w14:paraId="554783D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" w:type="pct"/>
            <w:gridSpan w:val="5"/>
            <w:shd w:val="clear" w:color="auto" w:fill="auto"/>
            <w:vAlign w:val="center"/>
          </w:tcPr>
          <w:p w14:paraId="5BA672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gridSpan w:val="5"/>
            <w:shd w:val="clear" w:color="auto" w:fill="auto"/>
            <w:vAlign w:val="center"/>
          </w:tcPr>
          <w:p w14:paraId="361E6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14:paraId="21AE42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14:paraId="563FFA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vAlign w:val="center"/>
          </w:tcPr>
          <w:p w14:paraId="38FB2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14:paraId="65D464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14:paraId="5443A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vAlign w:val="center"/>
          </w:tcPr>
          <w:p w14:paraId="799CA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7A049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4"/>
            <w:shd w:val="clear" w:color="auto" w:fill="auto"/>
            <w:vAlign w:val="center"/>
          </w:tcPr>
          <w:p w14:paraId="3F2DC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5"/>
            <w:shd w:val="clear" w:color="auto" w:fill="auto"/>
            <w:vAlign w:val="center"/>
          </w:tcPr>
          <w:p w14:paraId="72B5D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vAlign w:val="center"/>
          </w:tcPr>
          <w:p w14:paraId="5F61F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gridSpan w:val="7"/>
            <w:shd w:val="clear" w:color="auto" w:fill="auto"/>
            <w:vAlign w:val="center"/>
          </w:tcPr>
          <w:p w14:paraId="1B1E2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vAlign w:val="center"/>
          </w:tcPr>
          <w:p w14:paraId="31F3FE6B">
            <w:pPr>
              <w:jc w:val="center"/>
              <w:rPr>
                <w:sz w:val="20"/>
                <w:szCs w:val="20"/>
              </w:rPr>
            </w:pPr>
          </w:p>
        </w:tc>
      </w:tr>
      <w:tr w14:paraId="2434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717" w:hRule="atLeast"/>
        </w:trPr>
        <w:tc>
          <w:tcPr>
            <w:tcW w:w="168" w:type="pct"/>
            <w:shd w:val="clear" w:color="auto" w:fill="auto"/>
            <w:vAlign w:val="center"/>
          </w:tcPr>
          <w:p w14:paraId="1447F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0A5E9503">
            <w:pPr>
              <w:ind w:left="35"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комиссии по проведению гидравлических испытаний  тепловых и водопроводных сетей к осенне-зимнему периоду 2025/2026 года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7B5BA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3FBEE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4"/>
            <w:shd w:val="clear" w:color="auto" w:fill="auto"/>
            <w:textDirection w:val="btLr"/>
            <w:vAlign w:val="center"/>
          </w:tcPr>
          <w:p w14:paraId="7CBA487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14:paraId="71F92B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pct"/>
            <w:gridSpan w:val="6"/>
            <w:shd w:val="clear" w:color="auto" w:fill="auto"/>
            <w:vAlign w:val="center"/>
          </w:tcPr>
          <w:p w14:paraId="38180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9" w:type="pct"/>
            <w:gridSpan w:val="6"/>
            <w:shd w:val="clear" w:color="auto" w:fill="auto"/>
            <w:vAlign w:val="center"/>
          </w:tcPr>
          <w:p w14:paraId="7C10FD0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7" w:type="pct"/>
            <w:gridSpan w:val="5"/>
            <w:shd w:val="clear" w:color="auto" w:fill="auto"/>
            <w:vAlign w:val="center"/>
          </w:tcPr>
          <w:p w14:paraId="6CD5F1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gridSpan w:val="5"/>
            <w:shd w:val="clear" w:color="auto" w:fill="auto"/>
            <w:vAlign w:val="center"/>
          </w:tcPr>
          <w:p w14:paraId="0E657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14:paraId="66699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14:paraId="2CFB3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vAlign w:val="center"/>
          </w:tcPr>
          <w:p w14:paraId="16BCD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14:paraId="6E328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14:paraId="4C60B1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vAlign w:val="center"/>
          </w:tcPr>
          <w:p w14:paraId="7EE20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62FEB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4"/>
            <w:shd w:val="clear" w:color="auto" w:fill="auto"/>
            <w:vAlign w:val="center"/>
          </w:tcPr>
          <w:p w14:paraId="59D9C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5"/>
            <w:shd w:val="clear" w:color="auto" w:fill="auto"/>
            <w:vAlign w:val="center"/>
          </w:tcPr>
          <w:p w14:paraId="1EC425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vAlign w:val="center"/>
          </w:tcPr>
          <w:p w14:paraId="5D8E88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gridSpan w:val="7"/>
            <w:shd w:val="clear" w:color="auto" w:fill="auto"/>
            <w:vAlign w:val="center"/>
          </w:tcPr>
          <w:p w14:paraId="70FCB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vAlign w:val="center"/>
          </w:tcPr>
          <w:p w14:paraId="2002DE55">
            <w:pPr>
              <w:jc w:val="center"/>
              <w:rPr>
                <w:sz w:val="20"/>
                <w:szCs w:val="20"/>
              </w:rPr>
            </w:pPr>
          </w:p>
        </w:tc>
      </w:tr>
      <w:tr w14:paraId="1754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989" w:hRule="atLeast"/>
        </w:trPr>
        <w:tc>
          <w:tcPr>
            <w:tcW w:w="168" w:type="pct"/>
            <w:shd w:val="clear" w:color="auto" w:fill="auto"/>
            <w:vAlign w:val="center"/>
          </w:tcPr>
          <w:p w14:paraId="5AC0C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7ED4F9FD">
            <w:pPr>
              <w:ind w:left="35"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комиссии по приемке готовности объектов жилищно-коммунального, энергетического  хозяйства и объектов социальной сферы к осенне-зимнему периоду 2025/2026 года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5644A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128765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4"/>
            <w:shd w:val="clear" w:color="auto" w:fill="auto"/>
            <w:textDirection w:val="btLr"/>
            <w:vAlign w:val="center"/>
          </w:tcPr>
          <w:p w14:paraId="76A78E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14:paraId="65F74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gridSpan w:val="7"/>
            <w:shd w:val="clear" w:color="auto" w:fill="auto"/>
            <w:vAlign w:val="center"/>
          </w:tcPr>
          <w:p w14:paraId="2E49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2" w:type="pct"/>
            <w:gridSpan w:val="5"/>
            <w:shd w:val="clear" w:color="auto" w:fill="auto"/>
            <w:textDirection w:val="btLr"/>
            <w:vAlign w:val="center"/>
          </w:tcPr>
          <w:p w14:paraId="0157440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5"/>
            <w:shd w:val="clear" w:color="auto" w:fill="auto"/>
            <w:vAlign w:val="center"/>
          </w:tcPr>
          <w:p w14:paraId="58AD53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gridSpan w:val="5"/>
            <w:shd w:val="clear" w:color="auto" w:fill="auto"/>
            <w:vAlign w:val="center"/>
          </w:tcPr>
          <w:p w14:paraId="2D07C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14:paraId="41E8D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14:paraId="654C8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vAlign w:val="center"/>
          </w:tcPr>
          <w:p w14:paraId="3045D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14:paraId="79066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14:paraId="48A62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vAlign w:val="center"/>
          </w:tcPr>
          <w:p w14:paraId="4BED5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5BFF0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4"/>
            <w:shd w:val="clear" w:color="auto" w:fill="auto"/>
            <w:vAlign w:val="center"/>
          </w:tcPr>
          <w:p w14:paraId="7647A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5"/>
            <w:shd w:val="clear" w:color="auto" w:fill="auto"/>
            <w:vAlign w:val="center"/>
          </w:tcPr>
          <w:p w14:paraId="60F24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vAlign w:val="center"/>
          </w:tcPr>
          <w:p w14:paraId="617F94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gridSpan w:val="7"/>
            <w:shd w:val="clear" w:color="auto" w:fill="auto"/>
            <w:vAlign w:val="center"/>
          </w:tcPr>
          <w:p w14:paraId="4F290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vAlign w:val="center"/>
          </w:tcPr>
          <w:p w14:paraId="7953D784">
            <w:pPr>
              <w:jc w:val="center"/>
              <w:rPr>
                <w:sz w:val="20"/>
                <w:szCs w:val="20"/>
              </w:rPr>
            </w:pPr>
          </w:p>
        </w:tc>
      </w:tr>
      <w:tr w14:paraId="37592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989" w:hRule="atLeast"/>
        </w:trPr>
        <w:tc>
          <w:tcPr>
            <w:tcW w:w="168" w:type="pct"/>
            <w:shd w:val="clear" w:color="auto" w:fill="auto"/>
            <w:vAlign w:val="center"/>
          </w:tcPr>
          <w:p w14:paraId="44B52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77B559CF">
            <w:pPr>
              <w:ind w:left="35"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оснащения в аварийных ситуациях </w:t>
            </w:r>
          </w:p>
          <w:p w14:paraId="21D16EF7">
            <w:pPr>
              <w:ind w:left="35"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резервными автономными источниками электроснабжения объектов жизнеобеспечения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0725F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ресурсоснабжающих организаций и управляющих компаний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396A2F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4"/>
            <w:shd w:val="clear" w:color="auto" w:fill="auto"/>
            <w:textDirection w:val="btLr"/>
            <w:vAlign w:val="center"/>
          </w:tcPr>
          <w:p w14:paraId="6D4F10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14:paraId="689804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gridSpan w:val="7"/>
            <w:shd w:val="clear" w:color="auto" w:fill="auto"/>
            <w:textDirection w:val="btLr"/>
            <w:vAlign w:val="center"/>
          </w:tcPr>
          <w:p w14:paraId="36F4D19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gridSpan w:val="5"/>
            <w:shd w:val="clear" w:color="auto" w:fill="auto"/>
            <w:textDirection w:val="btLr"/>
            <w:vAlign w:val="center"/>
          </w:tcPr>
          <w:p w14:paraId="67C9457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5"/>
            <w:shd w:val="clear" w:color="auto" w:fill="auto"/>
            <w:vAlign w:val="center"/>
          </w:tcPr>
          <w:p w14:paraId="731EC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gridSpan w:val="5"/>
            <w:shd w:val="clear" w:color="auto" w:fill="auto"/>
            <w:vAlign w:val="center"/>
          </w:tcPr>
          <w:p w14:paraId="651A5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14:paraId="2178BE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14:paraId="2FDA8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vAlign w:val="center"/>
          </w:tcPr>
          <w:p w14:paraId="1D0052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14:paraId="63003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14:paraId="4B7DA5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vAlign w:val="center"/>
          </w:tcPr>
          <w:p w14:paraId="2BA11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327CA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4"/>
            <w:shd w:val="clear" w:color="auto" w:fill="auto"/>
            <w:vAlign w:val="center"/>
          </w:tcPr>
          <w:p w14:paraId="0659F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6" w:type="pct"/>
            <w:gridSpan w:val="5"/>
            <w:shd w:val="clear" w:color="auto" w:fill="auto"/>
            <w:vAlign w:val="center"/>
          </w:tcPr>
          <w:p w14:paraId="3A038D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vAlign w:val="center"/>
          </w:tcPr>
          <w:p w14:paraId="72D14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gridSpan w:val="7"/>
            <w:shd w:val="clear" w:color="auto" w:fill="auto"/>
            <w:vAlign w:val="center"/>
          </w:tcPr>
          <w:p w14:paraId="49787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vAlign w:val="center"/>
          </w:tcPr>
          <w:p w14:paraId="48FB8BEF">
            <w:pPr>
              <w:jc w:val="center"/>
              <w:rPr>
                <w:sz w:val="20"/>
                <w:szCs w:val="20"/>
              </w:rPr>
            </w:pPr>
          </w:p>
        </w:tc>
      </w:tr>
      <w:tr w14:paraId="1E629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989" w:hRule="atLeast"/>
        </w:trPr>
        <w:tc>
          <w:tcPr>
            <w:tcW w:w="168" w:type="pct"/>
            <w:shd w:val="clear" w:color="auto" w:fill="auto"/>
            <w:vAlign w:val="center"/>
          </w:tcPr>
          <w:p w14:paraId="2444A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10588EB0">
            <w:pPr>
              <w:ind w:left="35"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нормативных запасов топлива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6A26D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ресурсоснабжающих организаций и управляющих компаний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42EB6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4"/>
            <w:shd w:val="clear" w:color="auto" w:fill="auto"/>
            <w:textDirection w:val="btLr"/>
            <w:vAlign w:val="center"/>
          </w:tcPr>
          <w:p w14:paraId="7364AA3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14:paraId="5C229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gridSpan w:val="7"/>
            <w:shd w:val="clear" w:color="auto" w:fill="auto"/>
            <w:textDirection w:val="btLr"/>
            <w:vAlign w:val="center"/>
          </w:tcPr>
          <w:p w14:paraId="03E6743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gridSpan w:val="5"/>
            <w:shd w:val="clear" w:color="auto" w:fill="auto"/>
            <w:textDirection w:val="btLr"/>
            <w:vAlign w:val="center"/>
          </w:tcPr>
          <w:p w14:paraId="10ACA9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5"/>
            <w:shd w:val="clear" w:color="auto" w:fill="auto"/>
            <w:vAlign w:val="center"/>
          </w:tcPr>
          <w:p w14:paraId="5D79F1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gridSpan w:val="5"/>
            <w:shd w:val="clear" w:color="auto" w:fill="auto"/>
            <w:vAlign w:val="center"/>
          </w:tcPr>
          <w:p w14:paraId="75E8F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14:paraId="4FB3BE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14:paraId="1BE84E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vAlign w:val="center"/>
          </w:tcPr>
          <w:p w14:paraId="3EA6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14:paraId="14CA8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14:paraId="68E4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vAlign w:val="center"/>
          </w:tcPr>
          <w:p w14:paraId="543D2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26D9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4"/>
            <w:shd w:val="clear" w:color="auto" w:fill="auto"/>
            <w:vAlign w:val="center"/>
          </w:tcPr>
          <w:p w14:paraId="46E7C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6" w:type="pct"/>
            <w:gridSpan w:val="5"/>
            <w:shd w:val="clear" w:color="auto" w:fill="auto"/>
            <w:vAlign w:val="center"/>
          </w:tcPr>
          <w:p w14:paraId="27031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vAlign w:val="center"/>
          </w:tcPr>
          <w:p w14:paraId="287261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gridSpan w:val="7"/>
            <w:shd w:val="clear" w:color="auto" w:fill="auto"/>
            <w:vAlign w:val="center"/>
          </w:tcPr>
          <w:p w14:paraId="7AEC0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vAlign w:val="center"/>
          </w:tcPr>
          <w:p w14:paraId="3A04691A">
            <w:pPr>
              <w:jc w:val="center"/>
              <w:rPr>
                <w:sz w:val="20"/>
                <w:szCs w:val="20"/>
              </w:rPr>
            </w:pPr>
          </w:p>
        </w:tc>
      </w:tr>
      <w:tr w14:paraId="0B65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989" w:hRule="atLeast"/>
        </w:trPr>
        <w:tc>
          <w:tcPr>
            <w:tcW w:w="168" w:type="pct"/>
            <w:shd w:val="clear" w:color="auto" w:fill="auto"/>
            <w:vAlign w:val="center"/>
          </w:tcPr>
          <w:p w14:paraId="3FD17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5FEA5C48">
            <w:pPr>
              <w:ind w:left="35"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необходимого запаса материально-технических ресурсов для аварийно-восстановительных работ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7892A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ресурсоснабжающих организаций и управляющих компаний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63E50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4"/>
            <w:shd w:val="clear" w:color="auto" w:fill="auto"/>
            <w:textDirection w:val="btLr"/>
            <w:vAlign w:val="center"/>
          </w:tcPr>
          <w:p w14:paraId="157B520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14:paraId="06B72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gridSpan w:val="7"/>
            <w:shd w:val="clear" w:color="auto" w:fill="auto"/>
            <w:textDirection w:val="btLr"/>
            <w:vAlign w:val="center"/>
          </w:tcPr>
          <w:p w14:paraId="5A38788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gridSpan w:val="5"/>
            <w:shd w:val="clear" w:color="auto" w:fill="auto"/>
            <w:textDirection w:val="btLr"/>
            <w:vAlign w:val="center"/>
          </w:tcPr>
          <w:p w14:paraId="05EBE3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5"/>
            <w:shd w:val="clear" w:color="auto" w:fill="auto"/>
            <w:vAlign w:val="center"/>
          </w:tcPr>
          <w:p w14:paraId="2FDBC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gridSpan w:val="5"/>
            <w:shd w:val="clear" w:color="auto" w:fill="auto"/>
            <w:vAlign w:val="center"/>
          </w:tcPr>
          <w:p w14:paraId="781F4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14:paraId="6ACD59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14:paraId="1A692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vAlign w:val="center"/>
          </w:tcPr>
          <w:p w14:paraId="150A0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14:paraId="580E2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14:paraId="1D96A4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vAlign w:val="center"/>
          </w:tcPr>
          <w:p w14:paraId="565DF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11831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0" w:type="pct"/>
            <w:gridSpan w:val="4"/>
            <w:shd w:val="clear" w:color="auto" w:fill="auto"/>
            <w:vAlign w:val="center"/>
          </w:tcPr>
          <w:p w14:paraId="6B0E2F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5"/>
            <w:shd w:val="clear" w:color="auto" w:fill="auto"/>
            <w:vAlign w:val="center"/>
          </w:tcPr>
          <w:p w14:paraId="72AE4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vAlign w:val="center"/>
          </w:tcPr>
          <w:p w14:paraId="473CAF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gridSpan w:val="7"/>
            <w:shd w:val="clear" w:color="auto" w:fill="auto"/>
            <w:vAlign w:val="center"/>
          </w:tcPr>
          <w:p w14:paraId="06635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vAlign w:val="center"/>
          </w:tcPr>
          <w:p w14:paraId="5978FEC8">
            <w:pPr>
              <w:jc w:val="center"/>
              <w:rPr>
                <w:sz w:val="20"/>
                <w:szCs w:val="20"/>
              </w:rPr>
            </w:pPr>
          </w:p>
        </w:tc>
      </w:tr>
      <w:tr w14:paraId="51A5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1000" w:hRule="atLeast"/>
        </w:trPr>
        <w:tc>
          <w:tcPr>
            <w:tcW w:w="168" w:type="pct"/>
            <w:shd w:val="clear" w:color="auto" w:fill="auto"/>
            <w:vAlign w:val="center"/>
          </w:tcPr>
          <w:p w14:paraId="5A39E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696340D4">
            <w:pPr>
              <w:ind w:left="35"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Еженедельное подведение итогов хода выполнения запланированных организационно-технических мероприятий и ремонтных работ по подготовке к осенне-зимнему периоду 2025/2026 года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5EAF1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89" w:type="pct"/>
            <w:gridSpan w:val="4"/>
            <w:shd w:val="clear" w:color="auto" w:fill="auto"/>
          </w:tcPr>
          <w:p w14:paraId="01CE4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4"/>
            <w:shd w:val="clear" w:color="auto" w:fill="auto"/>
            <w:textDirection w:val="btLr"/>
            <w:vAlign w:val="center"/>
          </w:tcPr>
          <w:p w14:paraId="1A72C1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textDirection w:val="btLr"/>
            <w:vAlign w:val="center"/>
          </w:tcPr>
          <w:p w14:paraId="1E61268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gridSpan w:val="7"/>
            <w:shd w:val="clear" w:color="auto" w:fill="auto"/>
            <w:textDirection w:val="btLr"/>
            <w:vAlign w:val="center"/>
          </w:tcPr>
          <w:p w14:paraId="200CFD0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gridSpan w:val="5"/>
            <w:shd w:val="clear" w:color="auto" w:fill="auto"/>
          </w:tcPr>
          <w:p w14:paraId="21BED102">
            <w:pPr>
              <w:jc w:val="center"/>
              <w:rPr>
                <w:sz w:val="20"/>
                <w:szCs w:val="20"/>
              </w:rPr>
            </w:pPr>
          </w:p>
          <w:p w14:paraId="0E560617">
            <w:pPr>
              <w:jc w:val="center"/>
              <w:rPr>
                <w:sz w:val="20"/>
                <w:szCs w:val="20"/>
              </w:rPr>
            </w:pPr>
          </w:p>
          <w:p w14:paraId="3721E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07" w:type="pct"/>
            <w:gridSpan w:val="5"/>
            <w:shd w:val="clear" w:color="auto" w:fill="auto"/>
          </w:tcPr>
          <w:p w14:paraId="2A5DDCAE">
            <w:pPr>
              <w:jc w:val="center"/>
              <w:rPr>
                <w:sz w:val="20"/>
                <w:szCs w:val="20"/>
              </w:rPr>
            </w:pPr>
          </w:p>
          <w:p w14:paraId="54E69A62">
            <w:pPr>
              <w:jc w:val="center"/>
              <w:rPr>
                <w:sz w:val="20"/>
                <w:szCs w:val="20"/>
              </w:rPr>
            </w:pPr>
          </w:p>
          <w:p w14:paraId="62C830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06" w:type="pct"/>
            <w:gridSpan w:val="5"/>
            <w:shd w:val="clear" w:color="auto" w:fill="auto"/>
          </w:tcPr>
          <w:p w14:paraId="28AA4763">
            <w:pPr>
              <w:jc w:val="center"/>
              <w:rPr>
                <w:sz w:val="20"/>
                <w:szCs w:val="20"/>
              </w:rPr>
            </w:pPr>
          </w:p>
          <w:p w14:paraId="5667DADE">
            <w:pPr>
              <w:jc w:val="center"/>
              <w:rPr>
                <w:sz w:val="20"/>
                <w:szCs w:val="20"/>
              </w:rPr>
            </w:pPr>
          </w:p>
          <w:p w14:paraId="44575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1" w:type="pct"/>
            <w:gridSpan w:val="5"/>
            <w:shd w:val="clear" w:color="auto" w:fill="auto"/>
          </w:tcPr>
          <w:p w14:paraId="331E20FD">
            <w:pPr>
              <w:jc w:val="center"/>
              <w:rPr>
                <w:sz w:val="20"/>
                <w:szCs w:val="20"/>
              </w:rPr>
            </w:pPr>
          </w:p>
          <w:p w14:paraId="5637F841">
            <w:pPr>
              <w:jc w:val="center"/>
              <w:rPr>
                <w:sz w:val="20"/>
                <w:szCs w:val="20"/>
              </w:rPr>
            </w:pPr>
          </w:p>
          <w:p w14:paraId="59C623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" w:type="pct"/>
            <w:gridSpan w:val="5"/>
            <w:shd w:val="clear" w:color="auto" w:fill="auto"/>
          </w:tcPr>
          <w:p w14:paraId="1929332F">
            <w:pPr>
              <w:jc w:val="center"/>
              <w:rPr>
                <w:sz w:val="20"/>
                <w:szCs w:val="20"/>
              </w:rPr>
            </w:pPr>
          </w:p>
          <w:p w14:paraId="539F91CE">
            <w:pPr>
              <w:jc w:val="center"/>
              <w:rPr>
                <w:sz w:val="20"/>
                <w:szCs w:val="20"/>
              </w:rPr>
            </w:pPr>
          </w:p>
          <w:p w14:paraId="2750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2" w:type="pct"/>
            <w:gridSpan w:val="7"/>
            <w:shd w:val="clear" w:color="auto" w:fill="auto"/>
          </w:tcPr>
          <w:p w14:paraId="72EB717C">
            <w:pPr>
              <w:jc w:val="center"/>
              <w:rPr>
                <w:sz w:val="20"/>
                <w:szCs w:val="20"/>
              </w:rPr>
            </w:pPr>
          </w:p>
          <w:p w14:paraId="103EEB59">
            <w:pPr>
              <w:jc w:val="center"/>
              <w:rPr>
                <w:sz w:val="20"/>
                <w:szCs w:val="20"/>
              </w:rPr>
            </w:pPr>
          </w:p>
          <w:p w14:paraId="77B0D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0" w:type="pct"/>
            <w:gridSpan w:val="6"/>
            <w:shd w:val="clear" w:color="auto" w:fill="auto"/>
          </w:tcPr>
          <w:p w14:paraId="76BED9E1">
            <w:pPr>
              <w:jc w:val="center"/>
              <w:rPr>
                <w:sz w:val="20"/>
                <w:szCs w:val="20"/>
              </w:rPr>
            </w:pPr>
          </w:p>
          <w:p w14:paraId="5FA0FF1B">
            <w:pPr>
              <w:jc w:val="center"/>
              <w:rPr>
                <w:sz w:val="20"/>
                <w:szCs w:val="20"/>
              </w:rPr>
            </w:pPr>
          </w:p>
          <w:p w14:paraId="51A753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3" w:type="pct"/>
            <w:gridSpan w:val="5"/>
            <w:shd w:val="clear" w:color="auto" w:fill="auto"/>
          </w:tcPr>
          <w:p w14:paraId="2668F92E">
            <w:pPr>
              <w:jc w:val="center"/>
              <w:rPr>
                <w:sz w:val="20"/>
                <w:szCs w:val="20"/>
              </w:rPr>
            </w:pPr>
          </w:p>
          <w:p w14:paraId="2BF16CA0">
            <w:pPr>
              <w:jc w:val="center"/>
              <w:rPr>
                <w:sz w:val="20"/>
                <w:szCs w:val="20"/>
              </w:rPr>
            </w:pPr>
          </w:p>
          <w:p w14:paraId="3CFD6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41" w:type="pct"/>
            <w:gridSpan w:val="5"/>
            <w:shd w:val="clear" w:color="auto" w:fill="auto"/>
          </w:tcPr>
          <w:p w14:paraId="7EC0729A">
            <w:pPr>
              <w:jc w:val="center"/>
              <w:rPr>
                <w:sz w:val="20"/>
                <w:szCs w:val="20"/>
              </w:rPr>
            </w:pPr>
          </w:p>
          <w:p w14:paraId="2CCEEE22">
            <w:pPr>
              <w:jc w:val="center"/>
              <w:rPr>
                <w:sz w:val="20"/>
                <w:szCs w:val="20"/>
              </w:rPr>
            </w:pPr>
          </w:p>
          <w:p w14:paraId="2848F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6" w:type="pct"/>
            <w:gridSpan w:val="4"/>
            <w:shd w:val="clear" w:color="auto" w:fill="auto"/>
          </w:tcPr>
          <w:p w14:paraId="5CE0AA44">
            <w:pPr>
              <w:jc w:val="center"/>
              <w:rPr>
                <w:sz w:val="20"/>
                <w:szCs w:val="20"/>
              </w:rPr>
            </w:pPr>
          </w:p>
          <w:p w14:paraId="144B5907">
            <w:pPr>
              <w:jc w:val="center"/>
              <w:rPr>
                <w:sz w:val="20"/>
                <w:szCs w:val="20"/>
              </w:rPr>
            </w:pPr>
          </w:p>
          <w:p w14:paraId="00AFE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0" w:type="pct"/>
            <w:gridSpan w:val="4"/>
            <w:shd w:val="clear" w:color="auto" w:fill="auto"/>
          </w:tcPr>
          <w:p w14:paraId="6FFD0A1A">
            <w:pPr>
              <w:jc w:val="center"/>
              <w:rPr>
                <w:sz w:val="20"/>
                <w:szCs w:val="20"/>
              </w:rPr>
            </w:pPr>
          </w:p>
          <w:p w14:paraId="08CF1947">
            <w:pPr>
              <w:jc w:val="center"/>
              <w:rPr>
                <w:sz w:val="20"/>
                <w:szCs w:val="20"/>
              </w:rPr>
            </w:pPr>
          </w:p>
          <w:p w14:paraId="71977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6" w:type="pct"/>
            <w:gridSpan w:val="5"/>
            <w:shd w:val="clear" w:color="auto" w:fill="auto"/>
          </w:tcPr>
          <w:p w14:paraId="4F1CC728">
            <w:pPr>
              <w:jc w:val="center"/>
              <w:rPr>
                <w:sz w:val="20"/>
                <w:szCs w:val="20"/>
              </w:rPr>
            </w:pPr>
          </w:p>
          <w:p w14:paraId="693BAD15">
            <w:pPr>
              <w:jc w:val="center"/>
              <w:rPr>
                <w:sz w:val="20"/>
                <w:szCs w:val="20"/>
              </w:rPr>
            </w:pPr>
          </w:p>
          <w:p w14:paraId="303F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" w:type="pct"/>
            <w:gridSpan w:val="7"/>
            <w:shd w:val="clear" w:color="auto" w:fill="auto"/>
          </w:tcPr>
          <w:p w14:paraId="4FA4700F">
            <w:pPr>
              <w:jc w:val="center"/>
              <w:rPr>
                <w:sz w:val="20"/>
                <w:szCs w:val="20"/>
              </w:rPr>
            </w:pPr>
          </w:p>
          <w:p w14:paraId="024DDE2D">
            <w:pPr>
              <w:jc w:val="center"/>
              <w:rPr>
                <w:sz w:val="20"/>
                <w:szCs w:val="20"/>
              </w:rPr>
            </w:pPr>
          </w:p>
          <w:p w14:paraId="146BB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15" w:type="pct"/>
            <w:gridSpan w:val="7"/>
            <w:shd w:val="clear" w:color="auto" w:fill="auto"/>
          </w:tcPr>
          <w:p w14:paraId="3A764E48">
            <w:pPr>
              <w:jc w:val="center"/>
              <w:rPr>
                <w:sz w:val="20"/>
                <w:szCs w:val="20"/>
              </w:rPr>
            </w:pPr>
          </w:p>
          <w:p w14:paraId="15916E23">
            <w:pPr>
              <w:jc w:val="center"/>
              <w:rPr>
                <w:sz w:val="20"/>
                <w:szCs w:val="20"/>
              </w:rPr>
            </w:pPr>
          </w:p>
          <w:p w14:paraId="7166B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373" w:type="pct"/>
            <w:gridSpan w:val="11"/>
            <w:shd w:val="clear" w:color="auto" w:fill="auto"/>
          </w:tcPr>
          <w:p w14:paraId="199B3D50">
            <w:pPr>
              <w:jc w:val="center"/>
              <w:rPr>
                <w:sz w:val="20"/>
                <w:szCs w:val="20"/>
              </w:rPr>
            </w:pPr>
          </w:p>
          <w:p w14:paraId="20026AC9">
            <w:pPr>
              <w:jc w:val="center"/>
              <w:rPr>
                <w:sz w:val="20"/>
                <w:szCs w:val="20"/>
              </w:rPr>
            </w:pPr>
          </w:p>
          <w:p w14:paraId="565FC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</w:tr>
      <w:tr w14:paraId="38FF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20" w:hRule="atLeast"/>
        </w:trPr>
        <w:tc>
          <w:tcPr>
            <w:tcW w:w="168" w:type="pct"/>
            <w:shd w:val="clear" w:color="auto" w:fill="auto"/>
            <w:vAlign w:val="center"/>
          </w:tcPr>
          <w:p w14:paraId="656A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51596B9E">
            <w:pPr>
              <w:ind w:left="35"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Подведение итогов выполнения комплексного плана подготовки к осенне-зимнему периоду 2025/2026 года с оценкой и анализом эффективности деятельности предприятий, заслушивание должностных лиц о ходе подготовки к осенне-зимнему периоду 2025/2026 года, с выездом на проблемные объекты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4FA04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675F24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4"/>
            <w:shd w:val="clear" w:color="auto" w:fill="auto"/>
            <w:textDirection w:val="btLr"/>
            <w:vAlign w:val="center"/>
          </w:tcPr>
          <w:p w14:paraId="6CB5510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14:paraId="360E61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gridSpan w:val="7"/>
            <w:shd w:val="clear" w:color="auto" w:fill="auto"/>
            <w:vAlign w:val="center"/>
          </w:tcPr>
          <w:p w14:paraId="3B1E6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14:paraId="319C2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5"/>
            <w:shd w:val="clear" w:color="auto" w:fill="auto"/>
            <w:vAlign w:val="center"/>
          </w:tcPr>
          <w:p w14:paraId="41802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06" w:type="pct"/>
            <w:gridSpan w:val="5"/>
            <w:shd w:val="clear" w:color="auto" w:fill="auto"/>
            <w:textDirection w:val="btLr"/>
            <w:vAlign w:val="center"/>
          </w:tcPr>
          <w:p w14:paraId="274B80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14:paraId="3AE21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7" w:type="pct"/>
            <w:gridSpan w:val="5"/>
            <w:shd w:val="clear" w:color="auto" w:fill="auto"/>
            <w:textDirection w:val="btLr"/>
            <w:vAlign w:val="center"/>
          </w:tcPr>
          <w:p w14:paraId="5214D27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vAlign w:val="center"/>
          </w:tcPr>
          <w:p w14:paraId="38AC0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vAlign w:val="center"/>
          </w:tcPr>
          <w:p w14:paraId="65488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14:paraId="0A9287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vAlign w:val="center"/>
          </w:tcPr>
          <w:p w14:paraId="1EBB0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23C124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0" w:type="pct"/>
            <w:gridSpan w:val="4"/>
            <w:shd w:val="clear" w:color="auto" w:fill="auto"/>
            <w:vAlign w:val="center"/>
          </w:tcPr>
          <w:p w14:paraId="3DDD1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5"/>
            <w:shd w:val="clear" w:color="auto" w:fill="auto"/>
            <w:vAlign w:val="center"/>
          </w:tcPr>
          <w:p w14:paraId="427AF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vAlign w:val="center"/>
          </w:tcPr>
          <w:p w14:paraId="0B61A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15" w:type="pct"/>
            <w:gridSpan w:val="7"/>
            <w:shd w:val="clear" w:color="auto" w:fill="auto"/>
            <w:textDirection w:val="btLr"/>
            <w:vAlign w:val="center"/>
          </w:tcPr>
          <w:p w14:paraId="034AEF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textDirection w:val="btLr"/>
            <w:vAlign w:val="center"/>
          </w:tcPr>
          <w:p w14:paraId="4F68186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14:paraId="7B21F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20" w:hRule="atLeast"/>
        </w:trPr>
        <w:tc>
          <w:tcPr>
            <w:tcW w:w="168" w:type="pct"/>
            <w:shd w:val="clear" w:color="auto" w:fill="auto"/>
            <w:vAlign w:val="center"/>
          </w:tcPr>
          <w:p w14:paraId="2726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02D21BF1">
            <w:pPr>
              <w:ind w:left="35"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анализ и подготовка реестров паспортов готовности жилищного фонда и объектов социальной сферы.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09E2B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2936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4"/>
            <w:shd w:val="clear" w:color="auto" w:fill="auto"/>
            <w:textDirection w:val="btLr"/>
            <w:vAlign w:val="center"/>
          </w:tcPr>
          <w:p w14:paraId="1B6020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textDirection w:val="btLr"/>
            <w:vAlign w:val="center"/>
          </w:tcPr>
          <w:p w14:paraId="78403F6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gridSpan w:val="7"/>
            <w:shd w:val="clear" w:color="auto" w:fill="auto"/>
            <w:textDirection w:val="btLr"/>
            <w:vAlign w:val="center"/>
          </w:tcPr>
          <w:p w14:paraId="4317901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gridSpan w:val="5"/>
            <w:shd w:val="clear" w:color="auto" w:fill="auto"/>
            <w:textDirection w:val="btLr"/>
            <w:vAlign w:val="center"/>
          </w:tcPr>
          <w:p w14:paraId="421AA4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5"/>
            <w:shd w:val="clear" w:color="auto" w:fill="auto"/>
            <w:textDirection w:val="btLr"/>
            <w:vAlign w:val="center"/>
          </w:tcPr>
          <w:p w14:paraId="4A20ED0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gridSpan w:val="5"/>
            <w:shd w:val="clear" w:color="auto" w:fill="auto"/>
            <w:textDirection w:val="btLr"/>
            <w:vAlign w:val="center"/>
          </w:tcPr>
          <w:p w14:paraId="6D5918D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textDirection w:val="btLr"/>
            <w:vAlign w:val="center"/>
          </w:tcPr>
          <w:p w14:paraId="63B31F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5"/>
            <w:shd w:val="clear" w:color="auto" w:fill="auto"/>
            <w:textDirection w:val="btLr"/>
            <w:vAlign w:val="center"/>
          </w:tcPr>
          <w:p w14:paraId="2CED422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textDirection w:val="btLr"/>
            <w:vAlign w:val="center"/>
          </w:tcPr>
          <w:p w14:paraId="060CE3D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textDirection w:val="btLr"/>
            <w:vAlign w:val="center"/>
          </w:tcPr>
          <w:p w14:paraId="6E542D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textDirection w:val="btLr"/>
            <w:vAlign w:val="center"/>
          </w:tcPr>
          <w:p w14:paraId="0F53942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textDirection w:val="btLr"/>
            <w:vAlign w:val="center"/>
          </w:tcPr>
          <w:p w14:paraId="240B1F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textDirection w:val="btLr"/>
            <w:vAlign w:val="center"/>
          </w:tcPr>
          <w:p w14:paraId="60DE3A4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4"/>
            <w:shd w:val="clear" w:color="auto" w:fill="auto"/>
            <w:vAlign w:val="center"/>
          </w:tcPr>
          <w:p w14:paraId="037B1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6" w:type="pct"/>
            <w:gridSpan w:val="5"/>
            <w:shd w:val="clear" w:color="auto" w:fill="auto"/>
            <w:textDirection w:val="btLr"/>
            <w:vAlign w:val="center"/>
          </w:tcPr>
          <w:p w14:paraId="6081F42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textDirection w:val="btLr"/>
            <w:vAlign w:val="center"/>
          </w:tcPr>
          <w:p w14:paraId="4BC3C3E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gridSpan w:val="7"/>
            <w:shd w:val="clear" w:color="auto" w:fill="auto"/>
            <w:textDirection w:val="btLr"/>
            <w:vAlign w:val="center"/>
          </w:tcPr>
          <w:p w14:paraId="434DA75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textDirection w:val="btLr"/>
            <w:vAlign w:val="center"/>
          </w:tcPr>
          <w:p w14:paraId="456D2A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14:paraId="37F69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790" w:hRule="atLeast"/>
        </w:trPr>
        <w:tc>
          <w:tcPr>
            <w:tcW w:w="168" w:type="pct"/>
            <w:shd w:val="clear" w:color="auto" w:fill="auto"/>
            <w:vAlign w:val="center"/>
          </w:tcPr>
          <w:p w14:paraId="31366A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7A488521">
            <w:pPr>
              <w:ind w:left="35"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анализ актов и паспортов готовности теплоснабжающих организаций.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09ECECCC">
            <w:pPr>
              <w:ind w:lef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666AF1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4"/>
            <w:shd w:val="clear" w:color="auto" w:fill="auto"/>
            <w:vAlign w:val="center"/>
          </w:tcPr>
          <w:p w14:paraId="1B5BD0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14:paraId="3E4C4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gridSpan w:val="7"/>
            <w:shd w:val="clear" w:color="auto" w:fill="auto"/>
            <w:vAlign w:val="center"/>
          </w:tcPr>
          <w:p w14:paraId="342C0E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14:paraId="027D24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5"/>
            <w:shd w:val="clear" w:color="auto" w:fill="auto"/>
            <w:vAlign w:val="center"/>
          </w:tcPr>
          <w:p w14:paraId="5ACF8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gridSpan w:val="5"/>
            <w:shd w:val="clear" w:color="auto" w:fill="auto"/>
            <w:vAlign w:val="center"/>
          </w:tcPr>
          <w:p w14:paraId="18CB9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14:paraId="1BA6B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14:paraId="34B294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textDirection w:val="btLr"/>
            <w:vAlign w:val="center"/>
          </w:tcPr>
          <w:p w14:paraId="1A5610B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textDirection w:val="btLr"/>
            <w:vAlign w:val="center"/>
          </w:tcPr>
          <w:p w14:paraId="2560CB6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textDirection w:val="btLr"/>
            <w:vAlign w:val="center"/>
          </w:tcPr>
          <w:p w14:paraId="70976DF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textDirection w:val="btLr"/>
            <w:vAlign w:val="center"/>
          </w:tcPr>
          <w:p w14:paraId="6FE363F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textDirection w:val="btLr"/>
            <w:vAlign w:val="center"/>
          </w:tcPr>
          <w:p w14:paraId="58E7DA6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4"/>
            <w:shd w:val="clear" w:color="auto" w:fill="auto"/>
            <w:textDirection w:val="btLr"/>
            <w:vAlign w:val="center"/>
          </w:tcPr>
          <w:p w14:paraId="174E976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5"/>
            <w:shd w:val="clear" w:color="auto" w:fill="auto"/>
            <w:textDirection w:val="btLr"/>
            <w:vAlign w:val="center"/>
          </w:tcPr>
          <w:p w14:paraId="0198661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textDirection w:val="btLr"/>
            <w:vAlign w:val="center"/>
          </w:tcPr>
          <w:p w14:paraId="3AEC8A2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gridSpan w:val="7"/>
            <w:shd w:val="clear" w:color="auto" w:fill="auto"/>
            <w:textDirection w:val="btLr"/>
            <w:vAlign w:val="center"/>
          </w:tcPr>
          <w:p w14:paraId="1020F30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textDirection w:val="btLr"/>
            <w:vAlign w:val="center"/>
          </w:tcPr>
          <w:p w14:paraId="00D558B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</w:p>
        </w:tc>
      </w:tr>
      <w:tr w14:paraId="0EB6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1134" w:hRule="atLeast"/>
        </w:trPr>
        <w:tc>
          <w:tcPr>
            <w:tcW w:w="168" w:type="pct"/>
            <w:shd w:val="clear" w:color="auto" w:fill="auto"/>
            <w:vAlign w:val="center"/>
          </w:tcPr>
          <w:p w14:paraId="4A474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4EFFF21D">
            <w:pPr>
              <w:ind w:left="35" w:right="-1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анализ и подготовка актов проведения пробных топок, отправка их в Министерство ЖКХ МО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66356D8A">
            <w:pPr>
              <w:ind w:left="-10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664F1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4"/>
            <w:shd w:val="clear" w:color="auto" w:fill="auto"/>
            <w:vAlign w:val="center"/>
          </w:tcPr>
          <w:p w14:paraId="4CF034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14:paraId="4C6A1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gridSpan w:val="7"/>
            <w:shd w:val="clear" w:color="auto" w:fill="auto"/>
            <w:vAlign w:val="center"/>
          </w:tcPr>
          <w:p w14:paraId="2EF31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14:paraId="61C7B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5"/>
            <w:shd w:val="clear" w:color="auto" w:fill="auto"/>
            <w:vAlign w:val="center"/>
          </w:tcPr>
          <w:p w14:paraId="3D123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gridSpan w:val="5"/>
            <w:shd w:val="clear" w:color="auto" w:fill="auto"/>
            <w:vAlign w:val="center"/>
          </w:tcPr>
          <w:p w14:paraId="4858B3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14:paraId="5AAFE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14:paraId="28F7B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textDirection w:val="btLr"/>
            <w:vAlign w:val="center"/>
          </w:tcPr>
          <w:p w14:paraId="1771178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textDirection w:val="btLr"/>
            <w:vAlign w:val="center"/>
          </w:tcPr>
          <w:p w14:paraId="7437DBE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textDirection w:val="btLr"/>
            <w:vAlign w:val="center"/>
          </w:tcPr>
          <w:p w14:paraId="371A607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textDirection w:val="btLr"/>
            <w:vAlign w:val="center"/>
          </w:tcPr>
          <w:p w14:paraId="7AE1A98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textDirection w:val="btLr"/>
            <w:vAlign w:val="center"/>
          </w:tcPr>
          <w:p w14:paraId="6F0510E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4"/>
            <w:shd w:val="clear" w:color="auto" w:fill="auto"/>
            <w:textDirection w:val="btLr"/>
            <w:vAlign w:val="center"/>
          </w:tcPr>
          <w:p w14:paraId="640061E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  <w:r>
              <w:rPr>
                <w:sz w:val="20"/>
                <w:szCs w:val="20"/>
              </w:rPr>
              <w:t>.09.</w:t>
            </w:r>
          </w:p>
        </w:tc>
        <w:tc>
          <w:tcPr>
            <w:tcW w:w="136" w:type="pct"/>
            <w:gridSpan w:val="5"/>
            <w:shd w:val="clear" w:color="auto" w:fill="auto"/>
            <w:textDirection w:val="btLr"/>
            <w:vAlign w:val="center"/>
          </w:tcPr>
          <w:p w14:paraId="1A332C0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textDirection w:val="btLr"/>
            <w:vAlign w:val="center"/>
          </w:tcPr>
          <w:p w14:paraId="12BCF58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gridSpan w:val="7"/>
            <w:shd w:val="clear" w:color="auto" w:fill="auto"/>
            <w:textDirection w:val="btLr"/>
            <w:vAlign w:val="center"/>
          </w:tcPr>
          <w:p w14:paraId="3824D16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textDirection w:val="btLr"/>
            <w:vAlign w:val="center"/>
          </w:tcPr>
          <w:p w14:paraId="03C889B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14:paraId="24CB9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846" w:hRule="atLeast"/>
        </w:trPr>
        <w:tc>
          <w:tcPr>
            <w:tcW w:w="168" w:type="pct"/>
            <w:shd w:val="clear" w:color="auto" w:fill="auto"/>
            <w:vAlign w:val="center"/>
          </w:tcPr>
          <w:p w14:paraId="03D80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3395814F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анализ и подготовка реестров гидравлических испытаний тепловых сетей.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03C84FF5">
            <w:pPr>
              <w:ind w:left="-100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коммунального хозяйства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495DF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" w:type="pct"/>
            <w:gridSpan w:val="4"/>
            <w:shd w:val="clear" w:color="auto" w:fill="auto"/>
            <w:vAlign w:val="center"/>
          </w:tcPr>
          <w:p w14:paraId="0D61E4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14:paraId="18FF6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gridSpan w:val="7"/>
            <w:shd w:val="clear" w:color="auto" w:fill="auto"/>
            <w:vAlign w:val="center"/>
          </w:tcPr>
          <w:p w14:paraId="56A101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14:paraId="605F0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5"/>
            <w:shd w:val="clear" w:color="auto" w:fill="auto"/>
            <w:vAlign w:val="center"/>
          </w:tcPr>
          <w:p w14:paraId="1507A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gridSpan w:val="5"/>
            <w:shd w:val="clear" w:color="auto" w:fill="auto"/>
            <w:vAlign w:val="center"/>
          </w:tcPr>
          <w:p w14:paraId="4F848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14:paraId="00FA6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14:paraId="4AFC30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textDirection w:val="btLr"/>
            <w:vAlign w:val="center"/>
          </w:tcPr>
          <w:p w14:paraId="33D7F1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textDirection w:val="btLr"/>
            <w:vAlign w:val="center"/>
          </w:tcPr>
          <w:p w14:paraId="58E6F2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textDirection w:val="btLr"/>
            <w:vAlign w:val="center"/>
          </w:tcPr>
          <w:p w14:paraId="24A130F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textDirection w:val="btLr"/>
            <w:vAlign w:val="center"/>
          </w:tcPr>
          <w:p w14:paraId="306319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textDirection w:val="btLr"/>
            <w:vAlign w:val="center"/>
          </w:tcPr>
          <w:p w14:paraId="6F8DC7F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4"/>
            <w:shd w:val="clear" w:color="auto" w:fill="auto"/>
            <w:textDirection w:val="btLr"/>
            <w:vAlign w:val="center"/>
          </w:tcPr>
          <w:p w14:paraId="7728499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36" w:type="pct"/>
            <w:gridSpan w:val="5"/>
            <w:shd w:val="clear" w:color="auto" w:fill="auto"/>
            <w:textDirection w:val="btLr"/>
            <w:vAlign w:val="center"/>
          </w:tcPr>
          <w:p w14:paraId="4BED9A5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textDirection w:val="btLr"/>
            <w:vAlign w:val="center"/>
          </w:tcPr>
          <w:p w14:paraId="1C1CC3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gridSpan w:val="7"/>
            <w:shd w:val="clear" w:color="auto" w:fill="auto"/>
            <w:textDirection w:val="btLr"/>
            <w:vAlign w:val="center"/>
          </w:tcPr>
          <w:p w14:paraId="353718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textDirection w:val="btLr"/>
            <w:vAlign w:val="center"/>
          </w:tcPr>
          <w:p w14:paraId="168B283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14:paraId="633A5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20" w:hRule="atLeast"/>
        </w:trPr>
        <w:tc>
          <w:tcPr>
            <w:tcW w:w="168" w:type="pct"/>
            <w:shd w:val="clear" w:color="auto" w:fill="auto"/>
            <w:vAlign w:val="center"/>
          </w:tcPr>
          <w:p w14:paraId="069D8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65D057A2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тренировок с аварийными бригадами по ликвидации  аварийных ситуаций на объектах ЖКХ:</w:t>
            </w:r>
          </w:p>
          <w:p w14:paraId="2A2532D3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Жилищный фонд</w:t>
            </w:r>
          </w:p>
          <w:p w14:paraId="65FDAC62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Теплотрассы</w:t>
            </w:r>
          </w:p>
          <w:p w14:paraId="2D1AF4F6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Котельные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1AA8B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7FD64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14:paraId="33B4C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vAlign w:val="center"/>
          </w:tcPr>
          <w:p w14:paraId="0BBBB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shd w:val="clear" w:color="auto" w:fill="auto"/>
            <w:vAlign w:val="center"/>
          </w:tcPr>
          <w:p w14:paraId="709573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gridSpan w:val="5"/>
            <w:shd w:val="clear" w:color="auto" w:fill="auto"/>
            <w:vAlign w:val="center"/>
          </w:tcPr>
          <w:p w14:paraId="22BE1B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5"/>
            <w:shd w:val="clear" w:color="auto" w:fill="auto"/>
            <w:vAlign w:val="center"/>
          </w:tcPr>
          <w:p w14:paraId="6D6D6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gridSpan w:val="5"/>
            <w:shd w:val="clear" w:color="auto" w:fill="auto"/>
            <w:vAlign w:val="center"/>
          </w:tcPr>
          <w:p w14:paraId="4CF64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vAlign w:val="center"/>
          </w:tcPr>
          <w:p w14:paraId="7462AC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5"/>
            <w:shd w:val="clear" w:color="auto" w:fill="auto"/>
            <w:vAlign w:val="center"/>
          </w:tcPr>
          <w:p w14:paraId="317998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textDirection w:val="btLr"/>
            <w:vAlign w:val="center"/>
          </w:tcPr>
          <w:p w14:paraId="1E2A5A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textDirection w:val="btLr"/>
            <w:vAlign w:val="center"/>
          </w:tcPr>
          <w:p w14:paraId="0D59C44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textDirection w:val="btLr"/>
            <w:vAlign w:val="center"/>
          </w:tcPr>
          <w:p w14:paraId="42FC86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textDirection w:val="btLr"/>
            <w:vAlign w:val="center"/>
          </w:tcPr>
          <w:p w14:paraId="58816D3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textDirection w:val="btLr"/>
            <w:vAlign w:val="center"/>
          </w:tcPr>
          <w:p w14:paraId="4DE5AEB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4"/>
            <w:shd w:val="clear" w:color="auto" w:fill="auto"/>
            <w:textDirection w:val="btLr"/>
            <w:vAlign w:val="center"/>
          </w:tcPr>
          <w:p w14:paraId="44EF6A8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136" w:type="pct"/>
            <w:gridSpan w:val="5"/>
            <w:shd w:val="clear" w:color="auto" w:fill="auto"/>
            <w:textDirection w:val="btLr"/>
            <w:vAlign w:val="center"/>
          </w:tcPr>
          <w:p w14:paraId="62AA08C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20ED46B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textDirection w:val="btLr"/>
            <w:vAlign w:val="center"/>
          </w:tcPr>
          <w:p w14:paraId="280EF28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gridSpan w:val="7"/>
            <w:shd w:val="clear" w:color="auto" w:fill="auto"/>
            <w:textDirection w:val="btLr"/>
            <w:vAlign w:val="center"/>
          </w:tcPr>
          <w:p w14:paraId="16C39DF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textDirection w:val="btLr"/>
            <w:vAlign w:val="center"/>
          </w:tcPr>
          <w:p w14:paraId="1B753F1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14:paraId="77D84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799" w:hRule="atLeast"/>
        </w:trPr>
        <w:tc>
          <w:tcPr>
            <w:tcW w:w="168" w:type="pct"/>
            <w:shd w:val="clear" w:color="auto" w:fill="auto"/>
            <w:vAlign w:val="center"/>
          </w:tcPr>
          <w:p w14:paraId="393D3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4A3EF07E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подготовка и представление ежемесячных отчетов в Министерство строительного комплекса и ЖКХ по статистической  отчетности №1 ЖКХ-зима (срочная)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4E795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коммунальной инфраструктуры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14944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gridSpan w:val="5"/>
            <w:shd w:val="clear" w:color="auto" w:fill="auto"/>
            <w:textDirection w:val="btLr"/>
            <w:vAlign w:val="center"/>
          </w:tcPr>
          <w:p w14:paraId="2641BF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textDirection w:val="btLr"/>
            <w:vAlign w:val="center"/>
          </w:tcPr>
          <w:p w14:paraId="30512D2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shd w:val="clear" w:color="auto" w:fill="auto"/>
            <w:textDirection w:val="btLr"/>
            <w:vAlign w:val="center"/>
          </w:tcPr>
          <w:p w14:paraId="195B458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gridSpan w:val="5"/>
            <w:shd w:val="clear" w:color="auto" w:fill="auto"/>
            <w:textDirection w:val="btLr"/>
            <w:vAlign w:val="center"/>
          </w:tcPr>
          <w:p w14:paraId="3CD2024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.06</w:t>
            </w:r>
          </w:p>
        </w:tc>
        <w:tc>
          <w:tcPr>
            <w:tcW w:w="107" w:type="pct"/>
            <w:gridSpan w:val="5"/>
            <w:shd w:val="clear" w:color="auto" w:fill="auto"/>
            <w:textDirection w:val="btLr"/>
            <w:vAlign w:val="center"/>
          </w:tcPr>
          <w:p w14:paraId="40C8DDC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gridSpan w:val="5"/>
            <w:shd w:val="clear" w:color="auto" w:fill="auto"/>
            <w:textDirection w:val="btLr"/>
            <w:vAlign w:val="center"/>
          </w:tcPr>
          <w:p w14:paraId="1F1DF5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textDirection w:val="btLr"/>
            <w:vAlign w:val="center"/>
          </w:tcPr>
          <w:p w14:paraId="5A610203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" w:type="pct"/>
            <w:gridSpan w:val="5"/>
            <w:shd w:val="clear" w:color="auto" w:fill="auto"/>
            <w:textDirection w:val="btLr"/>
            <w:vAlign w:val="center"/>
          </w:tcPr>
          <w:p w14:paraId="62EF44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textDirection w:val="btLr"/>
            <w:vAlign w:val="center"/>
          </w:tcPr>
          <w:p w14:paraId="62EF896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textDirection w:val="btLr"/>
            <w:vAlign w:val="center"/>
          </w:tcPr>
          <w:p w14:paraId="6604F09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33" w:type="pct"/>
            <w:gridSpan w:val="5"/>
            <w:shd w:val="clear" w:color="auto" w:fill="auto"/>
            <w:textDirection w:val="btLr"/>
            <w:vAlign w:val="center"/>
          </w:tcPr>
          <w:p w14:paraId="3055C09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textDirection w:val="btLr"/>
            <w:vAlign w:val="center"/>
          </w:tcPr>
          <w:p w14:paraId="6D23CD7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textDirection w:val="btLr"/>
            <w:vAlign w:val="center"/>
          </w:tcPr>
          <w:p w14:paraId="169FCF9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0" w:type="pct"/>
            <w:gridSpan w:val="4"/>
            <w:shd w:val="clear" w:color="auto" w:fill="auto"/>
            <w:textDirection w:val="btLr"/>
            <w:vAlign w:val="center"/>
          </w:tcPr>
          <w:p w14:paraId="0EFFB7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" w:type="pct"/>
            <w:gridSpan w:val="5"/>
            <w:shd w:val="clear" w:color="auto" w:fill="auto"/>
            <w:textDirection w:val="btLr"/>
            <w:vAlign w:val="center"/>
          </w:tcPr>
          <w:p w14:paraId="7689331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textDirection w:val="btLr"/>
            <w:vAlign w:val="center"/>
          </w:tcPr>
          <w:p w14:paraId="1533FAD5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5" w:type="pct"/>
            <w:gridSpan w:val="7"/>
            <w:shd w:val="clear" w:color="auto" w:fill="auto"/>
            <w:textDirection w:val="btLr"/>
            <w:vAlign w:val="center"/>
          </w:tcPr>
          <w:p w14:paraId="1CFC85C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textDirection w:val="btLr"/>
            <w:vAlign w:val="center"/>
          </w:tcPr>
          <w:p w14:paraId="1E8CF6CC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11</w:t>
            </w:r>
          </w:p>
        </w:tc>
      </w:tr>
      <w:tr w14:paraId="1BD5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790" w:hRule="atLeast"/>
        </w:trPr>
        <w:tc>
          <w:tcPr>
            <w:tcW w:w="168" w:type="pct"/>
            <w:shd w:val="clear" w:color="auto" w:fill="auto"/>
            <w:vAlign w:val="center"/>
          </w:tcPr>
          <w:p w14:paraId="5C457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38" w:type="pct"/>
            <w:gridSpan w:val="23"/>
            <w:shd w:val="clear" w:color="auto" w:fill="auto"/>
            <w:vAlign w:val="center"/>
          </w:tcPr>
          <w:p w14:paraId="157CA821">
            <w:pPr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заседание  комиссии  по оценке готовности объектов к работе в осенне-зимний период 2025/2026 года</w:t>
            </w:r>
          </w:p>
        </w:tc>
        <w:tc>
          <w:tcPr>
            <w:tcW w:w="542" w:type="pct"/>
            <w:gridSpan w:val="6"/>
            <w:shd w:val="clear" w:color="auto" w:fill="auto"/>
            <w:vAlign w:val="center"/>
          </w:tcPr>
          <w:p w14:paraId="6806489A">
            <w:pPr>
              <w:ind w:left="-100" w:first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городского округа</w:t>
            </w:r>
          </w:p>
        </w:tc>
        <w:tc>
          <w:tcPr>
            <w:tcW w:w="89" w:type="pct"/>
            <w:gridSpan w:val="4"/>
            <w:shd w:val="clear" w:color="auto" w:fill="auto"/>
            <w:vAlign w:val="center"/>
          </w:tcPr>
          <w:p w14:paraId="7DC03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gridSpan w:val="5"/>
            <w:shd w:val="clear" w:color="auto" w:fill="auto"/>
            <w:textDirection w:val="btLr"/>
            <w:vAlign w:val="center"/>
          </w:tcPr>
          <w:p w14:paraId="7DB43F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  <w:textDirection w:val="btLr"/>
            <w:vAlign w:val="center"/>
          </w:tcPr>
          <w:p w14:paraId="35CD4A4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6"/>
            <w:shd w:val="clear" w:color="auto" w:fill="auto"/>
            <w:textDirection w:val="btLr"/>
            <w:vAlign w:val="center"/>
          </w:tcPr>
          <w:p w14:paraId="645E648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2" w:type="pct"/>
            <w:gridSpan w:val="5"/>
            <w:shd w:val="clear" w:color="auto" w:fill="auto"/>
            <w:textDirection w:val="btLr"/>
            <w:vAlign w:val="center"/>
          </w:tcPr>
          <w:p w14:paraId="6C6F613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5"/>
            <w:shd w:val="clear" w:color="auto" w:fill="auto"/>
            <w:textDirection w:val="btLr"/>
            <w:vAlign w:val="center"/>
          </w:tcPr>
          <w:p w14:paraId="13043E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" w:type="pct"/>
            <w:gridSpan w:val="5"/>
            <w:shd w:val="clear" w:color="auto" w:fill="auto"/>
            <w:textDirection w:val="btLr"/>
            <w:vAlign w:val="center"/>
          </w:tcPr>
          <w:p w14:paraId="613E073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5"/>
            <w:shd w:val="clear" w:color="auto" w:fill="auto"/>
            <w:textDirection w:val="btLr"/>
            <w:vAlign w:val="center"/>
          </w:tcPr>
          <w:p w14:paraId="2F4565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5"/>
            <w:shd w:val="clear" w:color="auto" w:fill="auto"/>
            <w:textDirection w:val="btLr"/>
            <w:vAlign w:val="center"/>
          </w:tcPr>
          <w:p w14:paraId="5F60D8E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2" w:type="pct"/>
            <w:gridSpan w:val="7"/>
            <w:shd w:val="clear" w:color="auto" w:fill="auto"/>
            <w:textDirection w:val="btLr"/>
            <w:vAlign w:val="center"/>
          </w:tcPr>
          <w:p w14:paraId="113E6A8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pct"/>
            <w:gridSpan w:val="6"/>
            <w:shd w:val="clear" w:color="auto" w:fill="auto"/>
            <w:textDirection w:val="btLr"/>
            <w:vAlign w:val="center"/>
          </w:tcPr>
          <w:p w14:paraId="1DB86DF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textDirection w:val="btLr"/>
            <w:vAlign w:val="center"/>
          </w:tcPr>
          <w:p w14:paraId="1E4C359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41" w:type="pct"/>
            <w:gridSpan w:val="5"/>
            <w:shd w:val="clear" w:color="auto" w:fill="auto"/>
            <w:textDirection w:val="btLr"/>
            <w:vAlign w:val="center"/>
          </w:tcPr>
          <w:p w14:paraId="0891893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textDirection w:val="btLr"/>
            <w:vAlign w:val="center"/>
          </w:tcPr>
          <w:p w14:paraId="0A8ACA1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4"/>
            <w:shd w:val="clear" w:color="auto" w:fill="auto"/>
            <w:textDirection w:val="btLr"/>
            <w:vAlign w:val="center"/>
          </w:tcPr>
          <w:p w14:paraId="57B91D4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36" w:type="pct"/>
            <w:gridSpan w:val="5"/>
            <w:shd w:val="clear" w:color="auto" w:fill="auto"/>
            <w:textDirection w:val="btLr"/>
            <w:vAlign w:val="center"/>
          </w:tcPr>
          <w:p w14:paraId="7E4F35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textDirection w:val="btLr"/>
            <w:vAlign w:val="center"/>
          </w:tcPr>
          <w:p w14:paraId="1C5E706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gridSpan w:val="7"/>
            <w:shd w:val="clear" w:color="auto" w:fill="auto"/>
            <w:textDirection w:val="btLr"/>
            <w:vAlign w:val="center"/>
          </w:tcPr>
          <w:p w14:paraId="2B5B984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11"/>
            <w:shd w:val="clear" w:color="auto" w:fill="auto"/>
            <w:textDirection w:val="btLr"/>
            <w:vAlign w:val="center"/>
          </w:tcPr>
          <w:p w14:paraId="6423B93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14:paraId="43A2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790" w:hRule="atLeast"/>
        </w:trPr>
        <w:tc>
          <w:tcPr>
            <w:tcW w:w="5000" w:type="pct"/>
            <w:gridSpan w:val="138"/>
            <w:shd w:val="clear" w:color="auto" w:fill="auto"/>
            <w:vAlign w:val="center"/>
          </w:tcPr>
          <w:p w14:paraId="66FF12CC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>. Технические мероприятия</w:t>
            </w:r>
          </w:p>
          <w:p w14:paraId="61A36D75">
            <w:pPr>
              <w:ind w:left="113" w:right="113"/>
              <w:rPr>
                <w:b/>
                <w:sz w:val="20"/>
                <w:szCs w:val="20"/>
              </w:rPr>
            </w:pPr>
          </w:p>
          <w:p w14:paraId="30BD7EB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а) Жилищный фонд, здания и сооружения</w:t>
            </w:r>
          </w:p>
        </w:tc>
      </w:tr>
      <w:tr w14:paraId="2EBE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1134" w:hRule="atLeast"/>
        </w:trPr>
        <w:tc>
          <w:tcPr>
            <w:tcW w:w="168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78E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6" w:type="pct"/>
            <w:gridSpan w:val="5"/>
            <w:tcBorders>
              <w:top w:val="single" w:color="auto" w:sz="4" w:space="0"/>
            </w:tcBorders>
            <w:shd w:val="clear" w:color="auto" w:fill="auto"/>
            <w:vAlign w:val="bottom"/>
          </w:tcPr>
          <w:p w14:paraId="1681BF5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весеннего осмотра, дефектации жилищного фонда</w:t>
            </w:r>
          </w:p>
        </w:tc>
        <w:tc>
          <w:tcPr>
            <w:tcW w:w="167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BF55F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166" w:type="pct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7A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</w:t>
            </w:r>
          </w:p>
        </w:tc>
        <w:tc>
          <w:tcPr>
            <w:tcW w:w="208" w:type="pct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B205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AE49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gridSpan w:val="9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B7FCE7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УК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</w:tcBorders>
            <w:shd w:val="clear" w:color="auto" w:fill="auto"/>
            <w:textDirection w:val="btLr"/>
            <w:vAlign w:val="center"/>
          </w:tcPr>
          <w:p w14:paraId="166C028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gridSpan w:val="4"/>
            <w:tcBorders>
              <w:top w:val="single" w:color="auto" w:sz="4" w:space="0"/>
            </w:tcBorders>
            <w:shd w:val="clear" w:color="auto" w:fill="auto"/>
            <w:textDirection w:val="btLr"/>
            <w:vAlign w:val="center"/>
          </w:tcPr>
          <w:p w14:paraId="3038D3D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6B43B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</w:tcBorders>
            <w:shd w:val="clear" w:color="auto" w:fill="auto"/>
            <w:textDirection w:val="btLr"/>
            <w:vAlign w:val="center"/>
          </w:tcPr>
          <w:p w14:paraId="3EAB629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</w:tcBorders>
            <w:shd w:val="clear" w:color="auto" w:fill="auto"/>
            <w:textDirection w:val="btLr"/>
            <w:vAlign w:val="center"/>
          </w:tcPr>
          <w:p w14:paraId="6499286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5"/>
            <w:tcBorders>
              <w:top w:val="single" w:color="auto" w:sz="4" w:space="0"/>
            </w:tcBorders>
            <w:shd w:val="clear" w:color="auto" w:fill="auto"/>
            <w:textDirection w:val="btLr"/>
            <w:vAlign w:val="center"/>
          </w:tcPr>
          <w:p w14:paraId="3DE79A2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</w:tcBorders>
            <w:shd w:val="clear" w:color="auto" w:fill="auto"/>
            <w:textDirection w:val="btLr"/>
            <w:vAlign w:val="center"/>
          </w:tcPr>
          <w:p w14:paraId="46709B1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6"/>
            <w:tcBorders>
              <w:top w:val="single" w:color="auto" w:sz="4" w:space="0"/>
            </w:tcBorders>
            <w:shd w:val="clear" w:color="auto" w:fill="auto"/>
            <w:textDirection w:val="btLr"/>
            <w:vAlign w:val="center"/>
          </w:tcPr>
          <w:p w14:paraId="597811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5"/>
            <w:tcBorders>
              <w:top w:val="single" w:color="auto" w:sz="4" w:space="0"/>
            </w:tcBorders>
            <w:shd w:val="clear" w:color="auto" w:fill="auto"/>
            <w:textDirection w:val="btLr"/>
            <w:vAlign w:val="center"/>
          </w:tcPr>
          <w:p w14:paraId="6816913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tcBorders>
              <w:top w:val="single" w:color="auto" w:sz="4" w:space="0"/>
            </w:tcBorders>
            <w:shd w:val="clear" w:color="auto" w:fill="auto"/>
            <w:textDirection w:val="btLr"/>
            <w:vAlign w:val="center"/>
          </w:tcPr>
          <w:p w14:paraId="061A8C9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</w:tcBorders>
            <w:shd w:val="clear" w:color="auto" w:fill="auto"/>
            <w:textDirection w:val="btLr"/>
            <w:vAlign w:val="center"/>
          </w:tcPr>
          <w:p w14:paraId="0EB933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4"/>
            <w:tcBorders>
              <w:top w:val="single" w:color="auto" w:sz="4" w:space="0"/>
            </w:tcBorders>
            <w:shd w:val="clear" w:color="auto" w:fill="auto"/>
            <w:textDirection w:val="btLr"/>
            <w:vAlign w:val="center"/>
          </w:tcPr>
          <w:p w14:paraId="2A06144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4"/>
            <w:tcBorders>
              <w:top w:val="single" w:color="auto" w:sz="4" w:space="0"/>
            </w:tcBorders>
            <w:shd w:val="clear" w:color="auto" w:fill="auto"/>
            <w:textDirection w:val="btLr"/>
            <w:vAlign w:val="center"/>
          </w:tcPr>
          <w:p w14:paraId="5ECE64C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</w:tcBorders>
            <w:shd w:val="clear" w:color="auto" w:fill="auto"/>
            <w:textDirection w:val="btLr"/>
            <w:vAlign w:val="center"/>
          </w:tcPr>
          <w:p w14:paraId="2F09F54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7"/>
            <w:tcBorders>
              <w:top w:val="single" w:color="auto" w:sz="4" w:space="0"/>
            </w:tcBorders>
            <w:shd w:val="clear" w:color="auto" w:fill="auto"/>
            <w:textDirection w:val="btLr"/>
            <w:vAlign w:val="center"/>
          </w:tcPr>
          <w:p w14:paraId="63106A7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</w:tcBorders>
            <w:shd w:val="clear" w:color="auto" w:fill="auto"/>
            <w:textDirection w:val="btLr"/>
            <w:vAlign w:val="center"/>
          </w:tcPr>
          <w:p w14:paraId="3CD71C5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4"/>
            <w:shd w:val="clear" w:color="auto" w:fill="auto"/>
          </w:tcPr>
          <w:p w14:paraId="56CE9E9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96" w:type="pct"/>
            <w:gridSpan w:val="19"/>
            <w:shd w:val="clear" w:color="auto" w:fill="auto"/>
          </w:tcPr>
          <w:p w14:paraId="2AE507D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DC4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20" w:hRule="atLeast"/>
        </w:trPr>
        <w:tc>
          <w:tcPr>
            <w:tcW w:w="168" w:type="pct"/>
            <w:shd w:val="clear" w:color="auto" w:fill="auto"/>
            <w:vAlign w:val="center"/>
          </w:tcPr>
          <w:p w14:paraId="016E5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6" w:type="pct"/>
            <w:gridSpan w:val="5"/>
            <w:shd w:val="clear" w:color="auto" w:fill="auto"/>
            <w:vAlign w:val="bottom"/>
          </w:tcPr>
          <w:p w14:paraId="4158C07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Промывка и гидравлическое испытание внутридомовых систем отопления</w:t>
            </w:r>
          </w:p>
        </w:tc>
        <w:tc>
          <w:tcPr>
            <w:tcW w:w="167" w:type="pct"/>
            <w:gridSpan w:val="4"/>
            <w:shd w:val="clear" w:color="auto" w:fill="auto"/>
            <w:vAlign w:val="center"/>
          </w:tcPr>
          <w:p w14:paraId="4FCFE5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166" w:type="pct"/>
            <w:gridSpan w:val="3"/>
            <w:shd w:val="clear" w:color="auto" w:fill="auto"/>
            <w:vAlign w:val="center"/>
          </w:tcPr>
          <w:p w14:paraId="6C6FC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656</w:t>
            </w:r>
          </w:p>
        </w:tc>
        <w:tc>
          <w:tcPr>
            <w:tcW w:w="208" w:type="pct"/>
            <w:gridSpan w:val="4"/>
            <w:shd w:val="clear" w:color="auto" w:fill="auto"/>
            <w:vAlign w:val="center"/>
          </w:tcPr>
          <w:p w14:paraId="4B0EC1B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09" w:type="pct"/>
            <w:gridSpan w:val="5"/>
            <w:shd w:val="clear" w:color="auto" w:fill="auto"/>
            <w:vAlign w:val="center"/>
          </w:tcPr>
          <w:p w14:paraId="59325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gridSpan w:val="9"/>
            <w:shd w:val="clear" w:color="auto" w:fill="auto"/>
            <w:vAlign w:val="center"/>
          </w:tcPr>
          <w:p w14:paraId="2F345E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УК</w:t>
            </w: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2DACA49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gridSpan w:val="4"/>
            <w:shd w:val="clear" w:color="auto" w:fill="auto"/>
            <w:textDirection w:val="btLr"/>
            <w:vAlign w:val="center"/>
          </w:tcPr>
          <w:p w14:paraId="24F3900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66" w:type="pct"/>
            <w:gridSpan w:val="8"/>
            <w:shd w:val="clear" w:color="auto" w:fill="auto"/>
            <w:textDirection w:val="btLr"/>
            <w:vAlign w:val="center"/>
          </w:tcPr>
          <w:p w14:paraId="31B9506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64AA5A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shd w:val="clear" w:color="auto" w:fill="auto"/>
            <w:textDirection w:val="btLr"/>
            <w:vAlign w:val="center"/>
          </w:tcPr>
          <w:p w14:paraId="2648912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24" w:type="pct"/>
            <w:gridSpan w:val="5"/>
            <w:shd w:val="clear" w:color="auto" w:fill="auto"/>
            <w:textDirection w:val="btLr"/>
            <w:vAlign w:val="center"/>
          </w:tcPr>
          <w:p w14:paraId="06743AB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shd w:val="clear" w:color="auto" w:fill="auto"/>
            <w:textDirection w:val="btLr"/>
            <w:vAlign w:val="center"/>
          </w:tcPr>
          <w:p w14:paraId="7F56F0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6"/>
            <w:shd w:val="clear" w:color="auto" w:fill="auto"/>
            <w:textDirection w:val="btLr"/>
            <w:vAlign w:val="center"/>
          </w:tcPr>
          <w:p w14:paraId="7088C72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126" w:type="pct"/>
            <w:gridSpan w:val="5"/>
            <w:shd w:val="clear" w:color="auto" w:fill="auto"/>
            <w:textDirection w:val="btLr"/>
            <w:vAlign w:val="center"/>
          </w:tcPr>
          <w:p w14:paraId="3740D10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  <w:textDirection w:val="btLr"/>
            <w:vAlign w:val="center"/>
          </w:tcPr>
          <w:p w14:paraId="1090813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shd w:val="clear" w:color="auto" w:fill="auto"/>
            <w:textDirection w:val="btLr"/>
            <w:vAlign w:val="center"/>
          </w:tcPr>
          <w:p w14:paraId="736C688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24" w:type="pct"/>
            <w:gridSpan w:val="4"/>
            <w:shd w:val="clear" w:color="auto" w:fill="auto"/>
            <w:textDirection w:val="btLr"/>
            <w:vAlign w:val="center"/>
          </w:tcPr>
          <w:p w14:paraId="125CE2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4"/>
            <w:shd w:val="clear" w:color="auto" w:fill="auto"/>
            <w:textDirection w:val="btLr"/>
            <w:vAlign w:val="center"/>
          </w:tcPr>
          <w:p w14:paraId="7600784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26" w:type="pct"/>
            <w:gridSpan w:val="4"/>
            <w:shd w:val="clear" w:color="auto" w:fill="auto"/>
            <w:textDirection w:val="btLr"/>
            <w:vAlign w:val="center"/>
          </w:tcPr>
          <w:p w14:paraId="6E8D565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7"/>
            <w:shd w:val="clear" w:color="auto" w:fill="auto"/>
            <w:textDirection w:val="btLr"/>
            <w:vAlign w:val="center"/>
          </w:tcPr>
          <w:p w14:paraId="2AEC20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textDirection w:val="btLr"/>
            <w:vAlign w:val="center"/>
          </w:tcPr>
          <w:p w14:paraId="4D3B12A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4E09964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96" w:type="pct"/>
            <w:gridSpan w:val="19"/>
            <w:tcBorders>
              <w:bottom w:val="single" w:color="auto" w:sz="4" w:space="0"/>
            </w:tcBorders>
            <w:shd w:val="clear" w:color="auto" w:fill="auto"/>
          </w:tcPr>
          <w:p w14:paraId="0C669A8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EA97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59" w:hRule="atLeast"/>
        </w:trPr>
        <w:tc>
          <w:tcPr>
            <w:tcW w:w="170" w:type="pct"/>
            <w:gridSpan w:val="2"/>
            <w:shd w:val="clear" w:color="auto" w:fill="auto"/>
            <w:vAlign w:val="center"/>
          </w:tcPr>
          <w:p w14:paraId="30C4CA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3" w:type="pct"/>
            <w:gridSpan w:val="6"/>
            <w:shd w:val="clear" w:color="auto" w:fill="auto"/>
            <w:vAlign w:val="center"/>
          </w:tcPr>
          <w:p w14:paraId="3F3F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ППР систем энергосбережения</w:t>
            </w:r>
          </w:p>
        </w:tc>
        <w:tc>
          <w:tcPr>
            <w:tcW w:w="178" w:type="pct"/>
            <w:gridSpan w:val="3"/>
            <w:shd w:val="clear" w:color="auto" w:fill="auto"/>
            <w:vAlign w:val="center"/>
          </w:tcPr>
          <w:p w14:paraId="55F45EE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167" w:type="pct"/>
            <w:gridSpan w:val="3"/>
            <w:shd w:val="clear" w:color="auto" w:fill="auto"/>
            <w:vAlign w:val="center"/>
          </w:tcPr>
          <w:p w14:paraId="367A6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656</w:t>
            </w: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14:paraId="064E8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shd w:val="clear" w:color="auto" w:fill="auto"/>
            <w:vAlign w:val="center"/>
          </w:tcPr>
          <w:p w14:paraId="029226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gridSpan w:val="10"/>
            <w:shd w:val="clear" w:color="auto" w:fill="auto"/>
            <w:vAlign w:val="center"/>
          </w:tcPr>
          <w:p w14:paraId="2D7A2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УК</w:t>
            </w:r>
          </w:p>
        </w:tc>
        <w:tc>
          <w:tcPr>
            <w:tcW w:w="125" w:type="pct"/>
            <w:gridSpan w:val="4"/>
            <w:shd w:val="clear" w:color="auto" w:fill="auto"/>
            <w:textDirection w:val="btLr"/>
            <w:vAlign w:val="center"/>
          </w:tcPr>
          <w:p w14:paraId="13048D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4"/>
            <w:shd w:val="clear" w:color="auto" w:fill="auto"/>
            <w:textDirection w:val="btLr"/>
            <w:vAlign w:val="center"/>
          </w:tcPr>
          <w:p w14:paraId="0513485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68" w:type="pct"/>
            <w:gridSpan w:val="8"/>
            <w:shd w:val="clear" w:color="auto" w:fill="auto"/>
            <w:textDirection w:val="btLr"/>
            <w:vAlign w:val="center"/>
          </w:tcPr>
          <w:p w14:paraId="1E3A38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shd w:val="clear" w:color="auto" w:fill="auto"/>
            <w:textDirection w:val="btLr"/>
            <w:vAlign w:val="center"/>
          </w:tcPr>
          <w:p w14:paraId="68231B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textDirection w:val="btLr"/>
            <w:vAlign w:val="center"/>
          </w:tcPr>
          <w:p w14:paraId="7F9E311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297F84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3"/>
            <w:shd w:val="clear" w:color="auto" w:fill="auto"/>
            <w:textDirection w:val="btLr"/>
            <w:vAlign w:val="center"/>
          </w:tcPr>
          <w:p w14:paraId="2CA809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textDirection w:val="btLr"/>
            <w:vAlign w:val="center"/>
          </w:tcPr>
          <w:p w14:paraId="5E5861C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148" w:type="pct"/>
            <w:gridSpan w:val="8"/>
            <w:shd w:val="clear" w:color="auto" w:fill="auto"/>
            <w:textDirection w:val="btLr"/>
            <w:vAlign w:val="center"/>
          </w:tcPr>
          <w:p w14:paraId="632660B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gridSpan w:val="6"/>
            <w:shd w:val="clear" w:color="auto" w:fill="auto"/>
            <w:textDirection w:val="btLr"/>
            <w:vAlign w:val="center"/>
          </w:tcPr>
          <w:p w14:paraId="4849BB6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28" w:type="pct"/>
            <w:gridSpan w:val="6"/>
            <w:shd w:val="clear" w:color="auto" w:fill="auto"/>
            <w:textDirection w:val="btLr"/>
            <w:vAlign w:val="center"/>
          </w:tcPr>
          <w:p w14:paraId="694485A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35" w:type="pct"/>
            <w:gridSpan w:val="5"/>
            <w:shd w:val="clear" w:color="auto" w:fill="auto"/>
            <w:textDirection w:val="btLr"/>
            <w:vAlign w:val="center"/>
          </w:tcPr>
          <w:p w14:paraId="7EEA62E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gridSpan w:val="4"/>
            <w:shd w:val="clear" w:color="auto" w:fill="auto"/>
            <w:textDirection w:val="btLr"/>
            <w:vAlign w:val="center"/>
          </w:tcPr>
          <w:p w14:paraId="5CD1586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gridSpan w:val="4"/>
            <w:shd w:val="clear" w:color="auto" w:fill="auto"/>
            <w:textDirection w:val="btLr"/>
            <w:vAlign w:val="center"/>
          </w:tcPr>
          <w:p w14:paraId="47FBAC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gridSpan w:val="6"/>
            <w:shd w:val="clear" w:color="auto" w:fill="auto"/>
            <w:textDirection w:val="btLr"/>
            <w:vAlign w:val="center"/>
          </w:tcPr>
          <w:p w14:paraId="5705500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1E1452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nil"/>
              <w:bottom w:val="single" w:color="auto" w:sz="4" w:space="0"/>
            </w:tcBorders>
            <w:shd w:val="clear" w:color="auto" w:fill="auto"/>
          </w:tcPr>
          <w:p w14:paraId="69C03D9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F664EF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69F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shd w:val="clear" w:color="auto" w:fill="auto"/>
            <w:vAlign w:val="center"/>
          </w:tcPr>
          <w:p w14:paraId="6E51D7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3" w:type="pct"/>
            <w:gridSpan w:val="6"/>
            <w:shd w:val="clear" w:color="auto" w:fill="auto"/>
            <w:vAlign w:val="center"/>
          </w:tcPr>
          <w:p w14:paraId="243846B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Текущий ремонт жилищного фонда в т.ч. </w:t>
            </w:r>
            <w:r>
              <w:rPr>
                <w:color w:val="000000"/>
                <w:sz w:val="20"/>
                <w:szCs w:val="20"/>
              </w:rPr>
              <w:t>ремонт кровли, изоляция трубопроводов отопления, ГВС, замена задвижек замена запорной арматуры, остекление оконных рам в подъездах, ремонт отмостки</w:t>
            </w:r>
          </w:p>
        </w:tc>
        <w:tc>
          <w:tcPr>
            <w:tcW w:w="178" w:type="pct"/>
            <w:gridSpan w:val="3"/>
            <w:shd w:val="clear" w:color="auto" w:fill="auto"/>
            <w:vAlign w:val="center"/>
          </w:tcPr>
          <w:p w14:paraId="557227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167" w:type="pct"/>
            <w:gridSpan w:val="3"/>
            <w:shd w:val="clear" w:color="auto" w:fill="auto"/>
            <w:vAlign w:val="center"/>
          </w:tcPr>
          <w:p w14:paraId="68075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656</w:t>
            </w: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14:paraId="1D1DAD71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10" w:type="pct"/>
            <w:gridSpan w:val="5"/>
            <w:shd w:val="clear" w:color="auto" w:fill="auto"/>
            <w:vAlign w:val="center"/>
          </w:tcPr>
          <w:p w14:paraId="63F0EC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pct"/>
            <w:gridSpan w:val="10"/>
            <w:shd w:val="clear" w:color="auto" w:fill="auto"/>
            <w:vAlign w:val="center"/>
          </w:tcPr>
          <w:p w14:paraId="26EDFA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УК</w:t>
            </w:r>
          </w:p>
        </w:tc>
        <w:tc>
          <w:tcPr>
            <w:tcW w:w="125" w:type="pct"/>
            <w:gridSpan w:val="4"/>
            <w:shd w:val="clear" w:color="auto" w:fill="auto"/>
            <w:textDirection w:val="btLr"/>
            <w:vAlign w:val="center"/>
          </w:tcPr>
          <w:p w14:paraId="07046C3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4"/>
            <w:shd w:val="clear" w:color="auto" w:fill="auto"/>
            <w:textDirection w:val="btLr"/>
            <w:vAlign w:val="center"/>
          </w:tcPr>
          <w:p w14:paraId="4C60D8F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168" w:type="pct"/>
            <w:gridSpan w:val="8"/>
            <w:shd w:val="clear" w:color="auto" w:fill="auto"/>
            <w:textDirection w:val="btLr"/>
            <w:vAlign w:val="center"/>
          </w:tcPr>
          <w:p w14:paraId="20D605E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shd w:val="clear" w:color="auto" w:fill="auto"/>
            <w:textDirection w:val="btLr"/>
            <w:vAlign w:val="center"/>
          </w:tcPr>
          <w:p w14:paraId="6F9AB9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textDirection w:val="btLr"/>
            <w:vAlign w:val="center"/>
          </w:tcPr>
          <w:p w14:paraId="576D4B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0C6179C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3"/>
            <w:shd w:val="clear" w:color="auto" w:fill="auto"/>
            <w:textDirection w:val="btLr"/>
            <w:vAlign w:val="center"/>
          </w:tcPr>
          <w:p w14:paraId="7D8DE03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textDirection w:val="btLr"/>
            <w:vAlign w:val="center"/>
          </w:tcPr>
          <w:p w14:paraId="0478E98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148" w:type="pct"/>
            <w:gridSpan w:val="8"/>
            <w:shd w:val="clear" w:color="auto" w:fill="auto"/>
            <w:textDirection w:val="btLr"/>
            <w:vAlign w:val="center"/>
          </w:tcPr>
          <w:p w14:paraId="387A1C5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gridSpan w:val="6"/>
            <w:shd w:val="clear" w:color="auto" w:fill="auto"/>
            <w:textDirection w:val="btLr"/>
            <w:vAlign w:val="center"/>
          </w:tcPr>
          <w:p w14:paraId="73168D0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textDirection w:val="btLr"/>
            <w:vAlign w:val="center"/>
          </w:tcPr>
          <w:p w14:paraId="385C647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90%</w:t>
            </w:r>
          </w:p>
        </w:tc>
        <w:tc>
          <w:tcPr>
            <w:tcW w:w="135" w:type="pct"/>
            <w:gridSpan w:val="5"/>
            <w:shd w:val="clear" w:color="auto" w:fill="auto"/>
            <w:textDirection w:val="btLr"/>
            <w:vAlign w:val="center"/>
          </w:tcPr>
          <w:p w14:paraId="1EC41C6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gridSpan w:val="4"/>
            <w:shd w:val="clear" w:color="auto" w:fill="auto"/>
            <w:textDirection w:val="btLr"/>
            <w:vAlign w:val="center"/>
          </w:tcPr>
          <w:p w14:paraId="4C39B9A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gridSpan w:val="4"/>
            <w:shd w:val="clear" w:color="auto" w:fill="auto"/>
            <w:textDirection w:val="btLr"/>
            <w:vAlign w:val="center"/>
          </w:tcPr>
          <w:p w14:paraId="07D1A7B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73" w:type="pct"/>
            <w:gridSpan w:val="6"/>
            <w:shd w:val="clear" w:color="auto" w:fill="auto"/>
            <w:textDirection w:val="btLr"/>
            <w:vAlign w:val="center"/>
          </w:tcPr>
          <w:p w14:paraId="5DBACA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73E7801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BE0A15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2C135B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A04B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09" w:hRule="atLeast"/>
        </w:trPr>
        <w:tc>
          <w:tcPr>
            <w:tcW w:w="170" w:type="pct"/>
            <w:gridSpan w:val="2"/>
            <w:shd w:val="clear" w:color="auto" w:fill="auto"/>
            <w:vAlign w:val="center"/>
          </w:tcPr>
          <w:p w14:paraId="074A4B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823" w:type="pct"/>
            <w:gridSpan w:val="6"/>
            <w:shd w:val="clear" w:color="auto" w:fill="auto"/>
            <w:vAlign w:val="center"/>
          </w:tcPr>
          <w:p w14:paraId="2ACF7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паспортов готовности жилищного фонда</w:t>
            </w:r>
          </w:p>
        </w:tc>
        <w:tc>
          <w:tcPr>
            <w:tcW w:w="178" w:type="pct"/>
            <w:gridSpan w:val="3"/>
            <w:shd w:val="clear" w:color="auto" w:fill="auto"/>
            <w:vAlign w:val="center"/>
          </w:tcPr>
          <w:p w14:paraId="181A2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дом</w:t>
            </w:r>
          </w:p>
        </w:tc>
        <w:tc>
          <w:tcPr>
            <w:tcW w:w="167" w:type="pct"/>
            <w:gridSpan w:val="3"/>
            <w:shd w:val="clear" w:color="auto" w:fill="auto"/>
            <w:vAlign w:val="center"/>
          </w:tcPr>
          <w:p w14:paraId="4E8283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656</w:t>
            </w: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14:paraId="57512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shd w:val="clear" w:color="auto" w:fill="auto"/>
            <w:vAlign w:val="center"/>
          </w:tcPr>
          <w:p w14:paraId="77427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gridSpan w:val="10"/>
            <w:shd w:val="clear" w:color="auto" w:fill="auto"/>
            <w:vAlign w:val="center"/>
          </w:tcPr>
          <w:p w14:paraId="6FF84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УК</w:t>
            </w:r>
          </w:p>
        </w:tc>
        <w:tc>
          <w:tcPr>
            <w:tcW w:w="125" w:type="pct"/>
            <w:gridSpan w:val="4"/>
            <w:shd w:val="clear" w:color="auto" w:fill="auto"/>
            <w:textDirection w:val="btLr"/>
            <w:vAlign w:val="center"/>
          </w:tcPr>
          <w:p w14:paraId="088DED40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4"/>
            <w:shd w:val="clear" w:color="auto" w:fill="auto"/>
            <w:textDirection w:val="btLr"/>
            <w:vAlign w:val="center"/>
          </w:tcPr>
          <w:p w14:paraId="3CDD7688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gridSpan w:val="8"/>
            <w:shd w:val="clear" w:color="auto" w:fill="auto"/>
            <w:textDirection w:val="btLr"/>
            <w:vAlign w:val="center"/>
          </w:tcPr>
          <w:p w14:paraId="444D000C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shd w:val="clear" w:color="auto" w:fill="auto"/>
            <w:textDirection w:val="btLr"/>
            <w:vAlign w:val="center"/>
          </w:tcPr>
          <w:p w14:paraId="5E432EEF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textDirection w:val="btLr"/>
            <w:vAlign w:val="center"/>
          </w:tcPr>
          <w:p w14:paraId="7B982967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07107D89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3"/>
            <w:shd w:val="clear" w:color="auto" w:fill="auto"/>
            <w:textDirection w:val="btLr"/>
            <w:vAlign w:val="center"/>
          </w:tcPr>
          <w:p w14:paraId="225503D7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textDirection w:val="btLr"/>
            <w:vAlign w:val="center"/>
          </w:tcPr>
          <w:p w14:paraId="0B4F45F7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8"/>
            <w:shd w:val="clear" w:color="auto" w:fill="auto"/>
            <w:textDirection w:val="btLr"/>
            <w:vAlign w:val="center"/>
          </w:tcPr>
          <w:p w14:paraId="4B4669CC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gridSpan w:val="6"/>
            <w:shd w:val="clear" w:color="auto" w:fill="auto"/>
            <w:textDirection w:val="btLr"/>
            <w:vAlign w:val="center"/>
          </w:tcPr>
          <w:p w14:paraId="01D307AA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textDirection w:val="btLr"/>
            <w:vAlign w:val="center"/>
          </w:tcPr>
          <w:p w14:paraId="325EFB80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5"/>
            <w:shd w:val="clear" w:color="auto" w:fill="auto"/>
            <w:textDirection w:val="btLr"/>
            <w:vAlign w:val="center"/>
          </w:tcPr>
          <w:p w14:paraId="753558FA">
            <w:pPr>
              <w:ind w:lef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114" w:type="pct"/>
            <w:gridSpan w:val="4"/>
            <w:shd w:val="clear" w:color="auto" w:fill="auto"/>
            <w:textDirection w:val="btLr"/>
            <w:vAlign w:val="center"/>
          </w:tcPr>
          <w:p w14:paraId="2F7DB807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gridSpan w:val="4"/>
            <w:shd w:val="clear" w:color="auto" w:fill="auto"/>
            <w:textDirection w:val="btLr"/>
            <w:vAlign w:val="center"/>
          </w:tcPr>
          <w:p w14:paraId="5CE8FCC7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gridSpan w:val="6"/>
            <w:shd w:val="clear" w:color="auto" w:fill="auto"/>
            <w:textDirection w:val="btLr"/>
            <w:vAlign w:val="center"/>
          </w:tcPr>
          <w:p w14:paraId="666531F4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35036C09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43029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A5AD8A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D6D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trHeight w:val="20" w:hRule="atLeast"/>
        </w:trPr>
        <w:tc>
          <w:tcPr>
            <w:tcW w:w="170" w:type="pct"/>
            <w:gridSpan w:val="2"/>
            <w:shd w:val="clear" w:color="auto" w:fill="auto"/>
            <w:vAlign w:val="center"/>
          </w:tcPr>
          <w:p w14:paraId="079147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3" w:type="pct"/>
            <w:gridSpan w:val="6"/>
            <w:shd w:val="clear" w:color="auto" w:fill="auto"/>
            <w:vAlign w:val="center"/>
          </w:tcPr>
          <w:p w14:paraId="70AC2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объектов социальной сферы</w:t>
            </w:r>
          </w:p>
          <w:p w14:paraId="468221C5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78" w:type="pct"/>
            <w:gridSpan w:val="3"/>
            <w:shd w:val="clear" w:color="auto" w:fill="auto"/>
            <w:vAlign w:val="center"/>
          </w:tcPr>
          <w:p w14:paraId="3DD76E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объект</w:t>
            </w:r>
          </w:p>
        </w:tc>
        <w:tc>
          <w:tcPr>
            <w:tcW w:w="167" w:type="pct"/>
            <w:gridSpan w:val="3"/>
            <w:shd w:val="clear" w:color="auto" w:fill="auto"/>
            <w:vAlign w:val="center"/>
          </w:tcPr>
          <w:p w14:paraId="4D5CFE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14:paraId="5A321D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shd w:val="clear" w:color="auto" w:fill="auto"/>
            <w:vAlign w:val="center"/>
          </w:tcPr>
          <w:p w14:paraId="2262989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3" w:type="pct"/>
            <w:gridSpan w:val="10"/>
            <w:shd w:val="clear" w:color="auto" w:fill="auto"/>
            <w:vAlign w:val="center"/>
          </w:tcPr>
          <w:p w14:paraId="689B9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vAlign w:val="center"/>
          </w:tcPr>
          <w:p w14:paraId="0B42B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4"/>
            <w:shd w:val="clear" w:color="auto" w:fill="auto"/>
            <w:vAlign w:val="center"/>
          </w:tcPr>
          <w:p w14:paraId="3DD7D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gridSpan w:val="8"/>
            <w:shd w:val="clear" w:color="auto" w:fill="auto"/>
            <w:vAlign w:val="center"/>
          </w:tcPr>
          <w:p w14:paraId="13F8B7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shd w:val="clear" w:color="auto" w:fill="auto"/>
            <w:vAlign w:val="center"/>
          </w:tcPr>
          <w:p w14:paraId="367F3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vAlign w:val="center"/>
          </w:tcPr>
          <w:p w14:paraId="577CFC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50476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3"/>
            <w:shd w:val="clear" w:color="auto" w:fill="auto"/>
            <w:vAlign w:val="center"/>
          </w:tcPr>
          <w:p w14:paraId="0535B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7D649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8"/>
            <w:shd w:val="clear" w:color="auto" w:fill="auto"/>
            <w:vAlign w:val="center"/>
          </w:tcPr>
          <w:p w14:paraId="327F8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gridSpan w:val="6"/>
            <w:shd w:val="clear" w:color="auto" w:fill="auto"/>
            <w:vAlign w:val="center"/>
          </w:tcPr>
          <w:p w14:paraId="1CC1B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2A0DD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14:paraId="6E023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gridSpan w:val="4"/>
            <w:shd w:val="clear" w:color="auto" w:fill="auto"/>
            <w:vAlign w:val="center"/>
          </w:tcPr>
          <w:p w14:paraId="5A9B28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gridSpan w:val="4"/>
            <w:shd w:val="clear" w:color="auto" w:fill="auto"/>
            <w:vAlign w:val="center"/>
          </w:tcPr>
          <w:p w14:paraId="5A897E43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73" w:type="pct"/>
            <w:gridSpan w:val="6"/>
            <w:shd w:val="clear" w:color="auto" w:fill="auto"/>
            <w:vAlign w:val="center"/>
          </w:tcPr>
          <w:p w14:paraId="033B62FB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72F7B5B2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</w:tcBorders>
            <w:shd w:val="clear" w:color="auto" w:fill="auto"/>
          </w:tcPr>
          <w:p w14:paraId="796C584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72" w:type="pct"/>
            <w:gridSpan w:val="5"/>
            <w:tcBorders>
              <w:top w:val="single" w:color="auto" w:sz="4" w:space="0"/>
            </w:tcBorders>
            <w:shd w:val="clear" w:color="auto" w:fill="auto"/>
          </w:tcPr>
          <w:p w14:paraId="2B93DA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6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6B1BB0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2E7A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837" w:hRule="atLeast"/>
        </w:trPr>
        <w:tc>
          <w:tcPr>
            <w:tcW w:w="170" w:type="pct"/>
            <w:gridSpan w:val="2"/>
            <w:shd w:val="clear" w:color="auto" w:fill="auto"/>
            <w:vAlign w:val="center"/>
          </w:tcPr>
          <w:p w14:paraId="3FEEC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</w:tc>
        <w:tc>
          <w:tcPr>
            <w:tcW w:w="823" w:type="pct"/>
            <w:gridSpan w:val="6"/>
            <w:shd w:val="clear" w:color="auto" w:fill="auto"/>
            <w:vAlign w:val="center"/>
          </w:tcPr>
          <w:p w14:paraId="4F88D1D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Подвести итоги отопительного сезона 2025/2026 годов.</w:t>
            </w:r>
          </w:p>
        </w:tc>
        <w:tc>
          <w:tcPr>
            <w:tcW w:w="178" w:type="pct"/>
            <w:gridSpan w:val="3"/>
            <w:shd w:val="clear" w:color="auto" w:fill="auto"/>
            <w:vAlign w:val="center"/>
          </w:tcPr>
          <w:p w14:paraId="702420E0">
            <w:pPr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67" w:type="pct"/>
            <w:gridSpan w:val="3"/>
            <w:shd w:val="clear" w:color="auto" w:fill="auto"/>
            <w:vAlign w:val="center"/>
          </w:tcPr>
          <w:p w14:paraId="3EF10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14:paraId="1DC956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shd w:val="clear" w:color="auto" w:fill="auto"/>
            <w:vAlign w:val="center"/>
          </w:tcPr>
          <w:p w14:paraId="7440A8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gridSpan w:val="10"/>
            <w:shd w:val="clear" w:color="auto" w:fill="auto"/>
            <w:vAlign w:val="center"/>
          </w:tcPr>
          <w:p w14:paraId="51A899AB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образования, управление развития отраслей соцсферы, управление соцзащиты населения</w:t>
            </w:r>
          </w:p>
        </w:tc>
        <w:tc>
          <w:tcPr>
            <w:tcW w:w="125" w:type="pct"/>
            <w:gridSpan w:val="4"/>
            <w:shd w:val="clear" w:color="auto" w:fill="auto"/>
            <w:vAlign w:val="center"/>
          </w:tcPr>
          <w:p w14:paraId="68BF1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6" w:type="pct"/>
            <w:gridSpan w:val="4"/>
            <w:shd w:val="clear" w:color="auto" w:fill="auto"/>
            <w:vAlign w:val="center"/>
          </w:tcPr>
          <w:p w14:paraId="44F3B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gridSpan w:val="8"/>
            <w:shd w:val="clear" w:color="auto" w:fill="auto"/>
            <w:vAlign w:val="center"/>
          </w:tcPr>
          <w:p w14:paraId="4175D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shd w:val="clear" w:color="auto" w:fill="auto"/>
            <w:vAlign w:val="center"/>
          </w:tcPr>
          <w:p w14:paraId="4F3DC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vAlign w:val="center"/>
          </w:tcPr>
          <w:p w14:paraId="6D795C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493EC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3"/>
            <w:shd w:val="clear" w:color="auto" w:fill="auto"/>
            <w:vAlign w:val="center"/>
          </w:tcPr>
          <w:p w14:paraId="2756C2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2C1483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8"/>
            <w:shd w:val="clear" w:color="auto" w:fill="auto"/>
            <w:vAlign w:val="center"/>
          </w:tcPr>
          <w:p w14:paraId="4A0218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gridSpan w:val="6"/>
            <w:shd w:val="clear" w:color="auto" w:fill="auto"/>
            <w:vAlign w:val="center"/>
          </w:tcPr>
          <w:p w14:paraId="319EE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4F12EA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14:paraId="71ACB1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gridSpan w:val="4"/>
            <w:shd w:val="clear" w:color="auto" w:fill="auto"/>
            <w:vAlign w:val="center"/>
          </w:tcPr>
          <w:p w14:paraId="5B9A13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gridSpan w:val="4"/>
            <w:shd w:val="clear" w:color="auto" w:fill="auto"/>
            <w:vAlign w:val="center"/>
          </w:tcPr>
          <w:p w14:paraId="1F2DDA60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73" w:type="pct"/>
            <w:gridSpan w:val="6"/>
            <w:shd w:val="clear" w:color="auto" w:fill="auto"/>
            <w:vAlign w:val="center"/>
          </w:tcPr>
          <w:p w14:paraId="79FA4E7A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5D850538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3FCBDF8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33A430A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BE95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shd w:val="clear" w:color="auto" w:fill="auto"/>
            <w:vAlign w:val="center"/>
          </w:tcPr>
          <w:p w14:paraId="470A7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</w:t>
            </w:r>
          </w:p>
        </w:tc>
        <w:tc>
          <w:tcPr>
            <w:tcW w:w="823" w:type="pct"/>
            <w:gridSpan w:val="6"/>
            <w:shd w:val="clear" w:color="auto" w:fill="auto"/>
            <w:vAlign w:val="center"/>
          </w:tcPr>
          <w:p w14:paraId="74C82C5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и издать приказ о проведении весеннего осмотра зданий и инженерных коммуникаций образовательных учреждений с составлением соответствующего акта</w:t>
            </w:r>
          </w:p>
        </w:tc>
        <w:tc>
          <w:tcPr>
            <w:tcW w:w="178" w:type="pct"/>
            <w:gridSpan w:val="3"/>
            <w:shd w:val="clear" w:color="auto" w:fill="auto"/>
            <w:vAlign w:val="center"/>
          </w:tcPr>
          <w:p w14:paraId="2067BCA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shd w:val="clear" w:color="auto" w:fill="auto"/>
            <w:vAlign w:val="center"/>
          </w:tcPr>
          <w:p w14:paraId="1230C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14:paraId="517B5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shd w:val="clear" w:color="auto" w:fill="auto"/>
            <w:vAlign w:val="center"/>
          </w:tcPr>
          <w:p w14:paraId="47FD7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shd w:val="clear" w:color="auto" w:fill="auto"/>
            <w:vAlign w:val="center"/>
          </w:tcPr>
          <w:p w14:paraId="59688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88" w:type="pct"/>
            <w:gridSpan w:val="4"/>
            <w:shd w:val="clear" w:color="auto" w:fill="auto"/>
            <w:textDirection w:val="btLr"/>
            <w:vAlign w:val="center"/>
          </w:tcPr>
          <w:p w14:paraId="7292E82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vAlign w:val="center"/>
          </w:tcPr>
          <w:p w14:paraId="4EF48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4"/>
            <w:shd w:val="clear" w:color="auto" w:fill="auto"/>
            <w:vAlign w:val="center"/>
          </w:tcPr>
          <w:p w14:paraId="64839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gridSpan w:val="8"/>
            <w:shd w:val="clear" w:color="auto" w:fill="auto"/>
            <w:vAlign w:val="center"/>
          </w:tcPr>
          <w:p w14:paraId="7F6D0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5" w:type="pct"/>
            <w:gridSpan w:val="7"/>
            <w:shd w:val="clear" w:color="auto" w:fill="auto"/>
            <w:vAlign w:val="center"/>
          </w:tcPr>
          <w:p w14:paraId="0A472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vAlign w:val="center"/>
          </w:tcPr>
          <w:p w14:paraId="154BB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19182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3"/>
            <w:shd w:val="clear" w:color="auto" w:fill="auto"/>
            <w:vAlign w:val="center"/>
          </w:tcPr>
          <w:p w14:paraId="296B3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56B3C4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gridSpan w:val="8"/>
            <w:shd w:val="clear" w:color="auto" w:fill="auto"/>
            <w:vAlign w:val="center"/>
          </w:tcPr>
          <w:p w14:paraId="25C88E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" w:type="pct"/>
            <w:gridSpan w:val="6"/>
            <w:shd w:val="clear" w:color="auto" w:fill="auto"/>
            <w:vAlign w:val="center"/>
          </w:tcPr>
          <w:p w14:paraId="28E48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320EA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" w:type="pct"/>
            <w:gridSpan w:val="5"/>
            <w:shd w:val="clear" w:color="auto" w:fill="auto"/>
            <w:vAlign w:val="center"/>
          </w:tcPr>
          <w:p w14:paraId="15EBC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" w:type="pct"/>
            <w:gridSpan w:val="4"/>
            <w:shd w:val="clear" w:color="auto" w:fill="auto"/>
            <w:vAlign w:val="center"/>
          </w:tcPr>
          <w:p w14:paraId="6A9280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" w:type="pct"/>
            <w:gridSpan w:val="4"/>
            <w:shd w:val="clear" w:color="auto" w:fill="auto"/>
            <w:vAlign w:val="center"/>
          </w:tcPr>
          <w:p w14:paraId="026BAFE5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73" w:type="pct"/>
            <w:gridSpan w:val="6"/>
            <w:shd w:val="clear" w:color="auto" w:fill="auto"/>
            <w:vAlign w:val="center"/>
          </w:tcPr>
          <w:p w14:paraId="352C940E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25" w:type="pct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4E4E5E0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88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424133B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1D39353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6EC6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shd w:val="clear" w:color="auto" w:fill="auto"/>
            <w:vAlign w:val="center"/>
          </w:tcPr>
          <w:p w14:paraId="0DBB8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823" w:type="pct"/>
            <w:gridSpan w:val="6"/>
            <w:shd w:val="clear" w:color="auto" w:fill="auto"/>
            <w:vAlign w:val="center"/>
          </w:tcPr>
          <w:p w14:paraId="0261B0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и провести весенний осмотр зданий и инженерных коммуникаций образовательных учреждений с составлением соответствующего акта.</w:t>
            </w:r>
          </w:p>
        </w:tc>
        <w:tc>
          <w:tcPr>
            <w:tcW w:w="178" w:type="pct"/>
            <w:gridSpan w:val="3"/>
            <w:shd w:val="clear" w:color="auto" w:fill="auto"/>
            <w:vAlign w:val="center"/>
          </w:tcPr>
          <w:p w14:paraId="2C4BFFE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shd w:val="clear" w:color="auto" w:fill="auto"/>
            <w:vAlign w:val="center"/>
          </w:tcPr>
          <w:p w14:paraId="42B100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14:paraId="0B082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shd w:val="clear" w:color="auto" w:fill="auto"/>
            <w:vAlign w:val="center"/>
          </w:tcPr>
          <w:p w14:paraId="53A885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shd w:val="clear" w:color="auto" w:fill="auto"/>
            <w:vAlign w:val="center"/>
          </w:tcPr>
          <w:p w14:paraId="7DF23A45">
            <w:pPr>
              <w:ind w:left="-113" w:firstLine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88" w:type="pct"/>
            <w:gridSpan w:val="4"/>
            <w:shd w:val="clear" w:color="auto" w:fill="auto"/>
            <w:textDirection w:val="btLr"/>
            <w:vAlign w:val="center"/>
          </w:tcPr>
          <w:p w14:paraId="0D73A72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vAlign w:val="center"/>
          </w:tcPr>
          <w:p w14:paraId="541E8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shd w:val="clear" w:color="auto" w:fill="auto"/>
            <w:vAlign w:val="center"/>
          </w:tcPr>
          <w:p w14:paraId="204FE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713CF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shd w:val="clear" w:color="auto" w:fill="auto"/>
          </w:tcPr>
          <w:p w14:paraId="22CBC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8" w:type="pct"/>
            <w:gridSpan w:val="5"/>
            <w:shd w:val="clear" w:color="auto" w:fill="auto"/>
          </w:tcPr>
          <w:p w14:paraId="2F8D4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215BF4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49D8E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14D729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shd w:val="clear" w:color="auto" w:fill="auto"/>
            <w:vAlign w:val="center"/>
          </w:tcPr>
          <w:p w14:paraId="1F8504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shd w:val="clear" w:color="auto" w:fill="auto"/>
            <w:vAlign w:val="center"/>
          </w:tcPr>
          <w:p w14:paraId="5CD75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shd w:val="clear" w:color="auto" w:fill="auto"/>
            <w:vAlign w:val="center"/>
          </w:tcPr>
          <w:p w14:paraId="7CBE2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17BC8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shd w:val="clear" w:color="auto" w:fill="auto"/>
            <w:vAlign w:val="center"/>
          </w:tcPr>
          <w:p w14:paraId="5EE56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vAlign w:val="center"/>
          </w:tcPr>
          <w:p w14:paraId="4CB954D6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14:paraId="148C3AF9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664ED7C0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</w:tcBorders>
            <w:shd w:val="clear" w:color="auto" w:fill="auto"/>
          </w:tcPr>
          <w:p w14:paraId="25B8742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62B3D01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E93D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shd w:val="clear" w:color="auto" w:fill="auto"/>
            <w:vAlign w:val="center"/>
          </w:tcPr>
          <w:p w14:paraId="6A4E7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5.1.4</w:t>
            </w:r>
          </w:p>
        </w:tc>
        <w:tc>
          <w:tcPr>
            <w:tcW w:w="823" w:type="pct"/>
            <w:gridSpan w:val="6"/>
            <w:shd w:val="clear" w:color="auto" w:fill="auto"/>
            <w:vAlign w:val="center"/>
          </w:tcPr>
          <w:p w14:paraId="7572BC6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корректировку плана ремонтных работ в образовательных учреждениях на 2025 год по итогам отопительного сезона 2024/2025 года и весеннего осмотра зданий и инженерных коммуникаций образовательных учреждений.</w:t>
            </w:r>
          </w:p>
        </w:tc>
        <w:tc>
          <w:tcPr>
            <w:tcW w:w="178" w:type="pct"/>
            <w:gridSpan w:val="3"/>
            <w:shd w:val="clear" w:color="auto" w:fill="auto"/>
            <w:vAlign w:val="center"/>
          </w:tcPr>
          <w:p w14:paraId="40C7742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shd w:val="clear" w:color="auto" w:fill="auto"/>
            <w:vAlign w:val="center"/>
          </w:tcPr>
          <w:p w14:paraId="496CB5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14:paraId="5044C6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shd w:val="clear" w:color="auto" w:fill="auto"/>
            <w:vAlign w:val="center"/>
          </w:tcPr>
          <w:p w14:paraId="4E996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shd w:val="clear" w:color="auto" w:fill="auto"/>
            <w:vAlign w:val="center"/>
          </w:tcPr>
          <w:p w14:paraId="5DE4C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88" w:type="pct"/>
            <w:gridSpan w:val="4"/>
            <w:shd w:val="clear" w:color="auto" w:fill="auto"/>
            <w:textDirection w:val="btLr"/>
            <w:vAlign w:val="center"/>
          </w:tcPr>
          <w:p w14:paraId="398B06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vAlign w:val="center"/>
          </w:tcPr>
          <w:p w14:paraId="15C07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shd w:val="clear" w:color="auto" w:fill="auto"/>
            <w:vAlign w:val="center"/>
          </w:tcPr>
          <w:p w14:paraId="2F7A5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627E76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shd w:val="clear" w:color="auto" w:fill="auto"/>
            <w:vAlign w:val="center"/>
          </w:tcPr>
          <w:p w14:paraId="7F56F2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vAlign w:val="center"/>
          </w:tcPr>
          <w:p w14:paraId="1529B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3108D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5ED9DC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34F7B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shd w:val="clear" w:color="auto" w:fill="auto"/>
            <w:vAlign w:val="center"/>
          </w:tcPr>
          <w:p w14:paraId="2BC0C2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shd w:val="clear" w:color="auto" w:fill="auto"/>
            <w:vAlign w:val="center"/>
          </w:tcPr>
          <w:p w14:paraId="7AF1C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shd w:val="clear" w:color="auto" w:fill="auto"/>
            <w:vAlign w:val="center"/>
          </w:tcPr>
          <w:p w14:paraId="2B651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533159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shd w:val="clear" w:color="auto" w:fill="auto"/>
            <w:vAlign w:val="center"/>
          </w:tcPr>
          <w:p w14:paraId="4559D4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vAlign w:val="center"/>
          </w:tcPr>
          <w:p w14:paraId="26560AF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14:paraId="3F4A906A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6F48081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24D2934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B5ABE5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0D6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shd w:val="clear" w:color="auto" w:fill="auto"/>
            <w:vAlign w:val="center"/>
          </w:tcPr>
          <w:p w14:paraId="76F0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5.1.5</w:t>
            </w:r>
          </w:p>
        </w:tc>
        <w:tc>
          <w:tcPr>
            <w:tcW w:w="823" w:type="pct"/>
            <w:gridSpan w:val="6"/>
            <w:shd w:val="clear" w:color="auto" w:fill="auto"/>
            <w:vAlign w:val="center"/>
          </w:tcPr>
          <w:p w14:paraId="71E78E32">
            <w:pPr>
              <w:ind w:right="-108"/>
              <w:rPr>
                <w:sz w:val="20"/>
                <w:szCs w:val="20"/>
              </w:rPr>
            </w:pPr>
          </w:p>
          <w:p w14:paraId="0B10B1A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Представить в управление по вопросам жизнеобеспечения района комплексный план по подготовке образовательных учреждений Сергиево-Посадского городского округа к отопительному сезону 2025/2026 года.</w:t>
            </w:r>
          </w:p>
          <w:p w14:paraId="6FDE2011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shd w:val="clear" w:color="auto" w:fill="auto"/>
            <w:vAlign w:val="center"/>
          </w:tcPr>
          <w:p w14:paraId="484E1E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shd w:val="clear" w:color="auto" w:fill="auto"/>
            <w:vAlign w:val="center"/>
          </w:tcPr>
          <w:p w14:paraId="00CBDB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14:paraId="07936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shd w:val="clear" w:color="auto" w:fill="auto"/>
            <w:vAlign w:val="center"/>
          </w:tcPr>
          <w:p w14:paraId="14192A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shd w:val="clear" w:color="auto" w:fill="auto"/>
            <w:vAlign w:val="center"/>
          </w:tcPr>
          <w:p w14:paraId="3C708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88" w:type="pct"/>
            <w:gridSpan w:val="4"/>
            <w:shd w:val="clear" w:color="auto" w:fill="auto"/>
            <w:vAlign w:val="center"/>
          </w:tcPr>
          <w:p w14:paraId="60DDA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vAlign w:val="center"/>
          </w:tcPr>
          <w:p w14:paraId="16ECA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shd w:val="clear" w:color="auto" w:fill="auto"/>
            <w:vAlign w:val="center"/>
          </w:tcPr>
          <w:p w14:paraId="48827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15745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shd w:val="clear" w:color="auto" w:fill="auto"/>
            <w:vAlign w:val="center"/>
          </w:tcPr>
          <w:p w14:paraId="0D8E8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8" w:type="pct"/>
            <w:gridSpan w:val="5"/>
            <w:shd w:val="clear" w:color="auto" w:fill="auto"/>
            <w:vAlign w:val="center"/>
          </w:tcPr>
          <w:p w14:paraId="655D38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28C78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53D64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1F63A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shd w:val="clear" w:color="auto" w:fill="auto"/>
            <w:vAlign w:val="center"/>
          </w:tcPr>
          <w:p w14:paraId="0EC97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shd w:val="clear" w:color="auto" w:fill="auto"/>
            <w:vAlign w:val="center"/>
          </w:tcPr>
          <w:p w14:paraId="1F6CAA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shd w:val="clear" w:color="auto" w:fill="auto"/>
            <w:vAlign w:val="center"/>
          </w:tcPr>
          <w:p w14:paraId="3C886F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7E263F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shd w:val="clear" w:color="auto" w:fill="auto"/>
            <w:vAlign w:val="center"/>
          </w:tcPr>
          <w:p w14:paraId="4ADBA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vAlign w:val="center"/>
          </w:tcPr>
          <w:p w14:paraId="78104CDF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14:paraId="74A9D10F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4EB27FC5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385D0A3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0ADC56B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7D36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shd w:val="clear" w:color="auto" w:fill="auto"/>
            <w:vAlign w:val="center"/>
          </w:tcPr>
          <w:p w14:paraId="7B112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5.1.6</w:t>
            </w:r>
          </w:p>
        </w:tc>
        <w:tc>
          <w:tcPr>
            <w:tcW w:w="823" w:type="pct"/>
            <w:gridSpan w:val="6"/>
            <w:shd w:val="clear" w:color="auto" w:fill="auto"/>
            <w:vAlign w:val="center"/>
          </w:tcPr>
          <w:p w14:paraId="6F4C8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Заключить со специализированными организациями договоры на устранение аварийных ситуаций в образовательных учреждениях на 2025 календарный год</w:t>
            </w:r>
          </w:p>
          <w:p w14:paraId="7391D9F7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shd w:val="clear" w:color="auto" w:fill="auto"/>
            <w:vAlign w:val="center"/>
          </w:tcPr>
          <w:p w14:paraId="14ED55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shd w:val="clear" w:color="auto" w:fill="auto"/>
            <w:vAlign w:val="center"/>
          </w:tcPr>
          <w:p w14:paraId="36F98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14:paraId="00E34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shd w:val="clear" w:color="auto" w:fill="auto"/>
            <w:vAlign w:val="center"/>
          </w:tcPr>
          <w:p w14:paraId="26BFDF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shd w:val="clear" w:color="auto" w:fill="auto"/>
            <w:vAlign w:val="center"/>
          </w:tcPr>
          <w:p w14:paraId="71558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88" w:type="pct"/>
            <w:gridSpan w:val="4"/>
            <w:shd w:val="clear" w:color="auto" w:fill="auto"/>
            <w:vAlign w:val="center"/>
          </w:tcPr>
          <w:p w14:paraId="3AC8D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vAlign w:val="center"/>
          </w:tcPr>
          <w:p w14:paraId="1B7466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shd w:val="clear" w:color="auto" w:fill="auto"/>
            <w:vAlign w:val="center"/>
          </w:tcPr>
          <w:p w14:paraId="710791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60D201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shd w:val="clear" w:color="auto" w:fill="auto"/>
            <w:vAlign w:val="center"/>
          </w:tcPr>
          <w:p w14:paraId="134D8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vAlign w:val="center"/>
          </w:tcPr>
          <w:p w14:paraId="43A870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4D93B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7CF7D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51466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shd w:val="clear" w:color="auto" w:fill="auto"/>
            <w:textDirection w:val="btLr"/>
            <w:vAlign w:val="center"/>
          </w:tcPr>
          <w:p w14:paraId="6CDCA6A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shd w:val="clear" w:color="auto" w:fill="auto"/>
            <w:textDirection w:val="btLr"/>
            <w:vAlign w:val="center"/>
          </w:tcPr>
          <w:p w14:paraId="39B01E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shd w:val="clear" w:color="auto" w:fill="auto"/>
            <w:textDirection w:val="btLr"/>
            <w:vAlign w:val="center"/>
          </w:tcPr>
          <w:p w14:paraId="4F2FA7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334E241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shd w:val="clear" w:color="auto" w:fill="auto"/>
            <w:textDirection w:val="btLr"/>
            <w:vAlign w:val="center"/>
          </w:tcPr>
          <w:p w14:paraId="42A87ED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vAlign w:val="center"/>
          </w:tcPr>
          <w:p w14:paraId="55F26B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3" w:type="pct"/>
            <w:gridSpan w:val="5"/>
            <w:shd w:val="clear" w:color="auto" w:fill="auto"/>
            <w:vAlign w:val="center"/>
          </w:tcPr>
          <w:p w14:paraId="4640D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01670A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1E081E9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1ECA412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1D50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shd w:val="clear" w:color="auto" w:fill="auto"/>
            <w:vAlign w:val="center"/>
          </w:tcPr>
          <w:p w14:paraId="2F242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5.1.7</w:t>
            </w:r>
          </w:p>
        </w:tc>
        <w:tc>
          <w:tcPr>
            <w:tcW w:w="823" w:type="pct"/>
            <w:gridSpan w:val="6"/>
            <w:shd w:val="clear" w:color="auto" w:fill="auto"/>
            <w:vAlign w:val="center"/>
          </w:tcPr>
          <w:p w14:paraId="6E4BB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акты и паспорта готовности инженерных систем теплопотребления в осенне-зимний период 2025/2026 года зданий образовательных учреждений.</w:t>
            </w:r>
          </w:p>
        </w:tc>
        <w:tc>
          <w:tcPr>
            <w:tcW w:w="178" w:type="pct"/>
            <w:gridSpan w:val="3"/>
            <w:shd w:val="clear" w:color="auto" w:fill="auto"/>
            <w:vAlign w:val="center"/>
          </w:tcPr>
          <w:p w14:paraId="217F1D5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shd w:val="clear" w:color="auto" w:fill="auto"/>
            <w:vAlign w:val="center"/>
          </w:tcPr>
          <w:p w14:paraId="32B93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14:paraId="409BD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shd w:val="clear" w:color="auto" w:fill="auto"/>
            <w:vAlign w:val="center"/>
          </w:tcPr>
          <w:p w14:paraId="0E39A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shd w:val="clear" w:color="auto" w:fill="auto"/>
            <w:vAlign w:val="center"/>
          </w:tcPr>
          <w:p w14:paraId="75235A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образования, управление развития отраслей соцсферы, управление соцзащиты населения</w:t>
            </w:r>
          </w:p>
        </w:tc>
        <w:tc>
          <w:tcPr>
            <w:tcW w:w="88" w:type="pct"/>
            <w:gridSpan w:val="4"/>
            <w:shd w:val="clear" w:color="auto" w:fill="auto"/>
            <w:vAlign w:val="center"/>
          </w:tcPr>
          <w:p w14:paraId="68CE5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vAlign w:val="center"/>
          </w:tcPr>
          <w:p w14:paraId="45D5F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shd w:val="clear" w:color="auto" w:fill="auto"/>
            <w:vAlign w:val="center"/>
          </w:tcPr>
          <w:p w14:paraId="2B92A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25E9C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shd w:val="clear" w:color="auto" w:fill="auto"/>
            <w:vAlign w:val="center"/>
          </w:tcPr>
          <w:p w14:paraId="4509EA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vAlign w:val="center"/>
          </w:tcPr>
          <w:p w14:paraId="789E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6F2557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6C5D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4DB81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1" w:type="pct"/>
            <w:gridSpan w:val="6"/>
            <w:shd w:val="clear" w:color="auto" w:fill="auto"/>
            <w:vAlign w:val="center"/>
          </w:tcPr>
          <w:p w14:paraId="666D3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4" w:type="pct"/>
            <w:gridSpan w:val="6"/>
            <w:shd w:val="clear" w:color="auto" w:fill="auto"/>
            <w:vAlign w:val="center"/>
          </w:tcPr>
          <w:p w14:paraId="06992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69" w:type="pct"/>
            <w:gridSpan w:val="6"/>
            <w:shd w:val="clear" w:color="auto" w:fill="auto"/>
            <w:vAlign w:val="center"/>
          </w:tcPr>
          <w:p w14:paraId="42CCE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5B75910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shd w:val="clear" w:color="auto" w:fill="auto"/>
            <w:textDirection w:val="btLr"/>
            <w:vAlign w:val="center"/>
          </w:tcPr>
          <w:p w14:paraId="016BBA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textDirection w:val="btLr"/>
            <w:vAlign w:val="center"/>
          </w:tcPr>
          <w:p w14:paraId="33B132B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textDirection w:val="btLr"/>
            <w:vAlign w:val="center"/>
          </w:tcPr>
          <w:p w14:paraId="1EB8A6F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5D31266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00B7C01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3B6D5F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CED0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shd w:val="clear" w:color="auto" w:fill="auto"/>
            <w:vAlign w:val="center"/>
          </w:tcPr>
          <w:p w14:paraId="06367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5.1.8</w:t>
            </w:r>
          </w:p>
        </w:tc>
        <w:tc>
          <w:tcPr>
            <w:tcW w:w="823" w:type="pct"/>
            <w:gridSpan w:val="6"/>
            <w:shd w:val="clear" w:color="auto" w:fill="auto"/>
            <w:vAlign w:val="center"/>
          </w:tcPr>
          <w:p w14:paraId="0DB25D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Предоставить реестр актов и паспортов готовности инженерных систем теплопотребления в осенне-зимний период 2025/2026 года зданий образовательных учреждений в управление по вопросам жизнеобеспечения округа.</w:t>
            </w:r>
          </w:p>
          <w:p w14:paraId="316F6EE3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shd w:val="clear" w:color="auto" w:fill="auto"/>
            <w:vAlign w:val="center"/>
          </w:tcPr>
          <w:p w14:paraId="68A5B4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shd w:val="clear" w:color="auto" w:fill="auto"/>
            <w:vAlign w:val="center"/>
          </w:tcPr>
          <w:p w14:paraId="2C61D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14:paraId="70F14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shd w:val="clear" w:color="auto" w:fill="auto"/>
            <w:vAlign w:val="center"/>
          </w:tcPr>
          <w:p w14:paraId="1A26A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shd w:val="clear" w:color="auto" w:fill="auto"/>
            <w:vAlign w:val="center"/>
          </w:tcPr>
          <w:p w14:paraId="63B06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образования, управление развития отраслей соцсферы, управление соцзащиты населения</w:t>
            </w:r>
          </w:p>
        </w:tc>
        <w:tc>
          <w:tcPr>
            <w:tcW w:w="88" w:type="pct"/>
            <w:gridSpan w:val="4"/>
            <w:shd w:val="clear" w:color="auto" w:fill="auto"/>
            <w:vAlign w:val="center"/>
          </w:tcPr>
          <w:p w14:paraId="4635D0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vAlign w:val="center"/>
          </w:tcPr>
          <w:p w14:paraId="07D11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shd w:val="clear" w:color="auto" w:fill="auto"/>
            <w:vAlign w:val="center"/>
          </w:tcPr>
          <w:p w14:paraId="5F4EF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5E6FE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shd w:val="clear" w:color="auto" w:fill="auto"/>
            <w:vAlign w:val="center"/>
          </w:tcPr>
          <w:p w14:paraId="736F4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vAlign w:val="center"/>
          </w:tcPr>
          <w:p w14:paraId="61C389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509CA3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168B9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2AAAC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shd w:val="clear" w:color="auto" w:fill="auto"/>
            <w:textDirection w:val="btLr"/>
            <w:vAlign w:val="center"/>
          </w:tcPr>
          <w:p w14:paraId="4606A3D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shd w:val="clear" w:color="auto" w:fill="auto"/>
            <w:textDirection w:val="btLr"/>
            <w:vAlign w:val="center"/>
          </w:tcPr>
          <w:p w14:paraId="08E0370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shd w:val="clear" w:color="auto" w:fill="auto"/>
            <w:textDirection w:val="btLr"/>
            <w:vAlign w:val="center"/>
          </w:tcPr>
          <w:p w14:paraId="130C6C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58EA9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2" w:type="pct"/>
            <w:gridSpan w:val="4"/>
            <w:shd w:val="clear" w:color="auto" w:fill="auto"/>
            <w:textDirection w:val="btLr"/>
            <w:vAlign w:val="center"/>
          </w:tcPr>
          <w:p w14:paraId="14C1C9D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textDirection w:val="btLr"/>
            <w:vAlign w:val="center"/>
          </w:tcPr>
          <w:p w14:paraId="139195F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textDirection w:val="btLr"/>
            <w:vAlign w:val="center"/>
          </w:tcPr>
          <w:p w14:paraId="3C0594C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7A414A7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072F99B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590DF35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74C4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shd w:val="clear" w:color="auto" w:fill="auto"/>
            <w:vAlign w:val="center"/>
          </w:tcPr>
          <w:p w14:paraId="6AF01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5.1.9</w:t>
            </w:r>
          </w:p>
        </w:tc>
        <w:tc>
          <w:tcPr>
            <w:tcW w:w="823" w:type="pct"/>
            <w:gridSpan w:val="6"/>
            <w:shd w:val="clear" w:color="auto" w:fill="auto"/>
            <w:vAlign w:val="center"/>
          </w:tcPr>
          <w:p w14:paraId="761AF3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и издать приказ управления образования «Об обеспечении функционирования образовательных учреждений Сергиево-Посадского городского округа в течение отопительного периода 2025/2026 гг».</w:t>
            </w:r>
          </w:p>
          <w:p w14:paraId="64F7A8F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shd w:val="clear" w:color="auto" w:fill="auto"/>
            <w:vAlign w:val="center"/>
          </w:tcPr>
          <w:p w14:paraId="576A8DA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shd w:val="clear" w:color="auto" w:fill="auto"/>
            <w:vAlign w:val="center"/>
          </w:tcPr>
          <w:p w14:paraId="398B9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14:paraId="21507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shd w:val="clear" w:color="auto" w:fill="auto"/>
            <w:vAlign w:val="center"/>
          </w:tcPr>
          <w:p w14:paraId="48B4A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shd w:val="clear" w:color="auto" w:fill="auto"/>
            <w:vAlign w:val="center"/>
          </w:tcPr>
          <w:p w14:paraId="2FD23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88" w:type="pct"/>
            <w:gridSpan w:val="4"/>
            <w:shd w:val="clear" w:color="auto" w:fill="auto"/>
            <w:vAlign w:val="center"/>
          </w:tcPr>
          <w:p w14:paraId="7C10ED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vAlign w:val="center"/>
          </w:tcPr>
          <w:p w14:paraId="5626A5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shd w:val="clear" w:color="auto" w:fill="auto"/>
            <w:vAlign w:val="center"/>
          </w:tcPr>
          <w:p w14:paraId="0935D5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2CD14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shd w:val="clear" w:color="auto" w:fill="auto"/>
            <w:vAlign w:val="center"/>
          </w:tcPr>
          <w:p w14:paraId="24F76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vAlign w:val="center"/>
          </w:tcPr>
          <w:p w14:paraId="7D6061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3F892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4684F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26DFB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shd w:val="clear" w:color="auto" w:fill="auto"/>
            <w:textDirection w:val="btLr"/>
            <w:vAlign w:val="center"/>
          </w:tcPr>
          <w:p w14:paraId="133640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shd w:val="clear" w:color="auto" w:fill="auto"/>
            <w:textDirection w:val="btLr"/>
            <w:vAlign w:val="center"/>
          </w:tcPr>
          <w:p w14:paraId="5FAF4EA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shd w:val="clear" w:color="auto" w:fill="auto"/>
            <w:textDirection w:val="btLr"/>
            <w:vAlign w:val="center"/>
          </w:tcPr>
          <w:p w14:paraId="18775C7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14AADFC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shd w:val="clear" w:color="auto" w:fill="auto"/>
            <w:vAlign w:val="center"/>
          </w:tcPr>
          <w:p w14:paraId="6B0582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5" w:type="pct"/>
            <w:gridSpan w:val="4"/>
            <w:shd w:val="clear" w:color="auto" w:fill="auto"/>
            <w:textDirection w:val="btLr"/>
            <w:vAlign w:val="center"/>
          </w:tcPr>
          <w:p w14:paraId="0FA223D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shd w:val="clear" w:color="auto" w:fill="auto"/>
            <w:textDirection w:val="btLr"/>
            <w:vAlign w:val="center"/>
          </w:tcPr>
          <w:p w14:paraId="2081323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059F4D7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1B8814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bottom w:val="single" w:color="auto" w:sz="4" w:space="0"/>
            </w:tcBorders>
            <w:shd w:val="clear" w:color="auto" w:fill="auto"/>
          </w:tcPr>
          <w:p w14:paraId="1E15FB3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CB5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shd w:val="clear" w:color="auto" w:fill="auto"/>
            <w:vAlign w:val="center"/>
          </w:tcPr>
          <w:p w14:paraId="2756A5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5.1.10</w:t>
            </w:r>
          </w:p>
        </w:tc>
        <w:tc>
          <w:tcPr>
            <w:tcW w:w="823" w:type="pct"/>
            <w:gridSpan w:val="6"/>
            <w:shd w:val="clear" w:color="auto" w:fill="auto"/>
            <w:vAlign w:val="center"/>
          </w:tcPr>
          <w:p w14:paraId="7C3B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Подвести итоги готовности образовательных учреждений округа к отопительному сезону 2025/2026 гг.</w:t>
            </w:r>
          </w:p>
          <w:p w14:paraId="5105D39D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shd w:val="clear" w:color="auto" w:fill="auto"/>
            <w:vAlign w:val="center"/>
          </w:tcPr>
          <w:p w14:paraId="768A161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shd w:val="clear" w:color="auto" w:fill="auto"/>
            <w:vAlign w:val="center"/>
          </w:tcPr>
          <w:p w14:paraId="5BE40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shd w:val="clear" w:color="auto" w:fill="auto"/>
            <w:vAlign w:val="center"/>
          </w:tcPr>
          <w:p w14:paraId="323070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shd w:val="clear" w:color="auto" w:fill="auto"/>
            <w:vAlign w:val="center"/>
          </w:tcPr>
          <w:p w14:paraId="2A79B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shd w:val="clear" w:color="auto" w:fill="auto"/>
            <w:vAlign w:val="center"/>
          </w:tcPr>
          <w:p w14:paraId="3F522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88" w:type="pct"/>
            <w:gridSpan w:val="4"/>
            <w:shd w:val="clear" w:color="auto" w:fill="auto"/>
            <w:vAlign w:val="center"/>
          </w:tcPr>
          <w:p w14:paraId="20BE0C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  <w:vAlign w:val="center"/>
          </w:tcPr>
          <w:p w14:paraId="5D9C8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shd w:val="clear" w:color="auto" w:fill="auto"/>
            <w:vAlign w:val="center"/>
          </w:tcPr>
          <w:p w14:paraId="45939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0A5335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shd w:val="clear" w:color="auto" w:fill="auto"/>
            <w:vAlign w:val="center"/>
          </w:tcPr>
          <w:p w14:paraId="41C37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shd w:val="clear" w:color="auto" w:fill="auto"/>
            <w:vAlign w:val="center"/>
          </w:tcPr>
          <w:p w14:paraId="0364A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vAlign w:val="center"/>
          </w:tcPr>
          <w:p w14:paraId="171588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shd w:val="clear" w:color="auto" w:fill="auto"/>
            <w:vAlign w:val="center"/>
          </w:tcPr>
          <w:p w14:paraId="0D204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shd w:val="clear" w:color="auto" w:fill="auto"/>
            <w:vAlign w:val="center"/>
          </w:tcPr>
          <w:p w14:paraId="0A346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shd w:val="clear" w:color="auto" w:fill="auto"/>
            <w:textDirection w:val="btLr"/>
            <w:vAlign w:val="center"/>
          </w:tcPr>
          <w:p w14:paraId="43B226F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shd w:val="clear" w:color="auto" w:fill="auto"/>
            <w:textDirection w:val="btLr"/>
            <w:vAlign w:val="center"/>
          </w:tcPr>
          <w:p w14:paraId="6FA8435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shd w:val="clear" w:color="auto" w:fill="auto"/>
            <w:textDirection w:val="btLr"/>
            <w:vAlign w:val="center"/>
          </w:tcPr>
          <w:p w14:paraId="5ECC0B7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35D759B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shd w:val="clear" w:color="auto" w:fill="auto"/>
            <w:vAlign w:val="center"/>
          </w:tcPr>
          <w:p w14:paraId="57A0949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5" w:type="pct"/>
            <w:gridSpan w:val="4"/>
            <w:shd w:val="clear" w:color="auto" w:fill="auto"/>
            <w:textDirection w:val="btLr"/>
            <w:vAlign w:val="center"/>
          </w:tcPr>
          <w:p w14:paraId="289C2F4D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3" w:type="pct"/>
            <w:gridSpan w:val="5"/>
            <w:shd w:val="clear" w:color="auto" w:fill="auto"/>
            <w:textDirection w:val="btLr"/>
            <w:vAlign w:val="center"/>
          </w:tcPr>
          <w:p w14:paraId="4325326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09668F7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5035756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bottom w:val="single" w:color="auto" w:sz="4" w:space="0"/>
            </w:tcBorders>
            <w:shd w:val="clear" w:color="auto" w:fill="auto"/>
          </w:tcPr>
          <w:p w14:paraId="6616DA0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1738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58D9B">
            <w:pPr>
              <w:rPr>
                <w:sz w:val="20"/>
                <w:szCs w:val="20"/>
              </w:rPr>
            </w:pP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871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МУП «РКС»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1642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304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18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8A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E6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798F4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FD3B2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45EB7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4A0D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0E3C9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7A196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FCB2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E73A8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1FBDA1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084B60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9BFEB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477F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CE1A7D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4E50AF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131CB3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4D4B87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73264C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5E994C5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bottom w:val="nil"/>
            </w:tcBorders>
            <w:shd w:val="clear" w:color="auto" w:fill="auto"/>
          </w:tcPr>
          <w:p w14:paraId="1B8877D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52D5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328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9BD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AE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Котельные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D87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0E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815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5A301C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82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084C6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6ADAE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F372B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8B63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C08BB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B7DA9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657A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3D7C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6DC87E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E5612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3D130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196BEB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A326A1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2452E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D994FA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0F97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1227398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</w:tcBorders>
            <w:shd w:val="clear" w:color="auto" w:fill="auto"/>
          </w:tcPr>
          <w:p w14:paraId="00F259A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top w:val="single" w:color="auto" w:sz="4" w:space="0"/>
            </w:tcBorders>
            <w:shd w:val="clear" w:color="auto" w:fill="auto"/>
          </w:tcPr>
          <w:p w14:paraId="381F0D2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80D5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842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C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35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технического состояния оборудования котельных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761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25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6E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FF41EB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51B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D3122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E86D0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50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8D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BB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805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DEA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3A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AF3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92D0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84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3F46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8774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8C6C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1C3EF9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07F2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C677CE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</w:tcBorders>
            <w:shd w:val="clear" w:color="auto" w:fill="auto"/>
          </w:tcPr>
          <w:p w14:paraId="7EBFADA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top w:val="single" w:color="auto" w:sz="4" w:space="0"/>
            </w:tcBorders>
            <w:shd w:val="clear" w:color="auto" w:fill="auto"/>
          </w:tcPr>
          <w:p w14:paraId="42F4C78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920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BB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75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техническому обслуживанию и текущему ремонту основного  и вспомогательного оборудования котельных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3E12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4D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2D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87DE5C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B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679AC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8FAD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6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76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E41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ED7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FE9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D9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627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FBE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6E6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57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FFFCC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57243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840558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E4D04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B5DDC15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435B137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7F7605E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5BBC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91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05E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DC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теплообменников отопления и ГВС котельной Самотовино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666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E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52F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F13C83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B7A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D0E8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00B3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D4C66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B8A8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5D802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8D5B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09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BAE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7421A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8E96B9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FA695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B4FC3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6A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C8096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C72C34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50968F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6F3B989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A0F0EF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bottom w:val="single" w:color="auto" w:sz="4" w:space="0"/>
            </w:tcBorders>
            <w:shd w:val="clear" w:color="auto" w:fill="auto"/>
          </w:tcPr>
          <w:p w14:paraId="17F3CD3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DB0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701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FE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87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газового оборудования на ГРП,ШРП,ГРУ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9E4F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AFF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98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903CAE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E9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1822E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2E6B7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850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0CF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2C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5C6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4C1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8E09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07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41E7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753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21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55F8B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CAD12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E5FFD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EAA15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670460D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DAA5B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2F1BFE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F6F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9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D36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7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экспертизы пром. безопасности (Трикотажная фабрика)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5A7A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92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3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B57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91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659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598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ACF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0E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A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CB0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241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A7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EF3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A398A6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58A40A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949C6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1D544A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51ED5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DD935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EA2E5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6B554C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</w:tcBorders>
            <w:shd w:val="clear" w:color="auto" w:fill="auto"/>
          </w:tcPr>
          <w:p w14:paraId="4ADDAE3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top w:val="single" w:color="auto" w:sz="4" w:space="0"/>
            </w:tcBorders>
            <w:shd w:val="clear" w:color="auto" w:fill="auto"/>
          </w:tcPr>
          <w:p w14:paraId="00D2F32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0FD0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27F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5A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ЦТП Фестивальная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5036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828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54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0EF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F8B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C1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48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26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82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C4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7A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65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55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73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E0E3ED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12B628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9280D7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F2980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FDCFC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552735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DA2EA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70B60D8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</w:tcBorders>
            <w:shd w:val="clear" w:color="auto" w:fill="auto"/>
          </w:tcPr>
          <w:p w14:paraId="1F7F0C1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2EE92BA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968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9F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A6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задвижек, прочистка фильтров, обслуживание узла учета тепловой энергии ЦТП Фестивальная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2E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B4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00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EA3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23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2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CB15E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7694B9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BC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6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D46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CCE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515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FE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EE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DBE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A9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23C9E6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9E8E7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3FD7B8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F4DFC7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1560E4D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</w:tcBorders>
            <w:shd w:val="clear" w:color="auto" w:fill="auto"/>
          </w:tcPr>
          <w:p w14:paraId="645457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5D3ED5B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5A9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AA3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F2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 пос.ЦНИИСМ Хотьково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D7CA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CE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2A9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7A5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3E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69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88FB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417EEF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F6B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917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3E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D5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92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5ADB6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1FD2B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FFC7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2E80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1E9D69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544A0E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1458CF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4DACF4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67BDC9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</w:tcBorders>
            <w:shd w:val="clear" w:color="auto" w:fill="auto"/>
          </w:tcPr>
          <w:p w14:paraId="394F807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66C793A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310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AFB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78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участков тепловой сети (ДУ 100 мм) по адресу: г.Хотьково, ул.Майолик от д.4 до д. 1-1 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E5B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п.м.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6A2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26D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3DC3BA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4539</w:t>
            </w: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97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7D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612C8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175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60C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E7B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EDE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FFE2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9B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522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1D5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DE0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FF2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CBAF3F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FD55DE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447C66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AD683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4F1B4A4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73C390D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15F62FB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8866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F1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C97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АО «СТЭК»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D64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033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A8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D0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04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13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33D0B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3579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E6D3A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CD34B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96BE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5346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24D57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09DAC2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01893B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D65EF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F19F4B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8975B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7A49D4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A91C7C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B7A827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52EE3A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7A9398D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2F6FF0B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AC93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4A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3BD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и промывка пластинчатых подогревателей теплоностителя на котельной БМК-35МВт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48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657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1F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F6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EF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8B1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6591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EBB81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4E1A9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BAE5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EE567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7CF2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89C9B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1914C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1CA09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1C88D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73D9B0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A9A980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B68E9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390880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A7678D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2D42DF4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0FC4F42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0C66C7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A8D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2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E90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новых задвижек Ду 150 на теплообменниках на ЦТП № 1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A8A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66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A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66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A8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C2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87DA1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CD3F1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B2790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C8209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9B0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65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C28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F4ED3B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2AFF0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17CA8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21FE5E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0C791D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79C5D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706D5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AD653D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5C3FCF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3749B29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97CB26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558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8B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1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Опрессовка наружных тепловых сетей от котельной до Ц ТП № 1 и ЦТП № 2, тепловых сетей на промплощадке АО «ЗОМ З»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8E5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D27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76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35A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81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A20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A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0D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EEF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9F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91EA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DF46D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B9DA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6BB4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F4FAC1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AA0B4C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F3A417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89A34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37E92D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DCFB78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6B59E8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53D0575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5BDDB37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7FB6889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7DF4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AA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BB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замена участков трубопроводов тепловых сетей на промплощадке А О «ЗОМЗ» по отдельному графику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3F4E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ED3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25D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4A3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106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36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5D4A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7D09B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E882E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AB761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8C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4F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742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73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ED5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DB0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F3322F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D94C66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1EF84D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64AA10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E074D3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4120413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785DDCD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13C7D9D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ECD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6E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008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участков кровли ЦТП № 1, ЦТП № 2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246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9F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B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6C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39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259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5B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6FD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7C1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58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282F4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30D50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781CD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0696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0DE6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EAA713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131DD0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4198E3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8A4A2B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B1A384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7ABE6F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368FA70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7EC385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629447A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229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B1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99A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и ремонт вспомогательного оборудования котельной (вентиляторов, насосов, запорной арматуры ) согласно графику ППР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88C2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6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E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76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0C6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68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F48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412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E01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9E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1D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669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F76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49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BEF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E79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766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A72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0F7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4CDBD7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4FF639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01A64B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33C1DB6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34E4EF8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078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F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2D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и ремонт оборудования насосной 2-го подъема согласно графику ППР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37A8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AE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E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63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125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C5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0879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5A5AA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B718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ACB92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DBE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E7E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D60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5EB46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A60D2B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DECA76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9D3220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AB1506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DD2271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6F6F03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36E1E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57A7E16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3A33700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63D824D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371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C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Косметический ремонт помещений ЦТП-1 и ЦТП № 2, покраска труб и оборудования после ремонта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CB65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C1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2CC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FF9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4C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2D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129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398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D810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5D3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A48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930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D7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61B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E12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4F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C57692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F1995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6DD9ED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B2F46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4122B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0F0F96A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7C622ED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6A4C86F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CFF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F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F3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и ремонт оборудования ЦТП № 1 и № 2 согласно графику ППР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1A2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32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D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BA3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7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334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81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BB4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D4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EA9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72D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F91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718D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8BEF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E8F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323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63B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11A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F63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D79B05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A19BA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7CAF326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2E52345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160EDA8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64F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EA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EA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и промывка пластин на подогревателях на ЦТП № 1 и ЦТП № 2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EFE2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41D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73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216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04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5C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CB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470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848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8DD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435F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D69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DE9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F72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AF4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52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93A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740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A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57174A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3BEDCA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09A9E99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7C5AE81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5731350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6C6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3D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D0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Ревизия, ремонт и частичная замена запорной арматуры наружны х тепловых сетей, трубопроводов АО «ЗО МЗ и Северного поселка, установка дроссельных шайб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0333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44D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F8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8D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20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52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5A7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91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C5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878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457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177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1E2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7E1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80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774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80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5C0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588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557C6F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B8ADBA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33E2D75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76158EC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6ECBDF7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9AD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81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55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замена участков наружных тепловых сетей по отдельному графику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696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E4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560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3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26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48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1A2D2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2A5A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3BF4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9B4DF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06C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40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B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B48A5E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239D5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A6795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1EAA98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D8E968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6DA81C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71B1B5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993A20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31333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53C18E0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2FCC241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60C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6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08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замена участков трубопроводов на ЦТП № 1 и ЦТП № 2 по отдельном у графику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086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B6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F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B0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B9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29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C8FA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CD1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2B4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806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D12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C0A3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B18A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739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E72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26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3AC177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89F626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B1FEF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C3146A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23415C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399210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614CD32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643D58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33D4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D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1B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электрощитовой водогрейной котельной БМК -35М В т, подстанции ТП -24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EF9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9C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170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09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7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0D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0FEB9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645C4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BDB21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0FEA3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4DC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2E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3FB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0FEE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BD53B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9EA46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BC1136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AF9D86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CC3C5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526FAF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D22DBE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41AFA4D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1166676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5225AE2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61B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9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D21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и ремон т систем отопления, запорной арматуры на элеваторных узлах, фильтров, счетчиков расхода воды и тепла в корпусах АО «ЗОМЗ»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51BF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930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113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F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58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C6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A38E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B9E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974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DB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8B0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1E9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F2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86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95F8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763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10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C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575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D5FE5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96906D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11D5A27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365DD40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18CD6DD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16C5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1C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0B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частичная замена трубопроводов и запорной арматуры холодной воды, восстановление колодцев по отдельному графику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DC36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81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045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F05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AE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2F4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B8D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C4F2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95AF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31BA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FBE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D01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795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9EC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7F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550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284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210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0D9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B86C0E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8C5EE9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2232206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0905B87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34F68FE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04EA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64B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2D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оборудования арт.скважин № ЗБ и № ЗВ с подъемом и отпуском глубинных насосов и заменой части труб, поверкой счетчиков учета ХВС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B18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6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7E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9D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CE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9C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24188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EB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9F4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B1F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D45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0655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CB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F32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08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9EC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8C516A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F3CD56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FB9F7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165D0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D4C2BD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0BFAD9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28FBC9F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3B714A8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AA3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BC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52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электросчетчиков согласно отдельному графику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CE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D9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2E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5CC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20D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F0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E241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EB590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3C1CB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0522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8215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81054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D4015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731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913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0FB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680B33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744FE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608E77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387B8C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B5BA3F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646D500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7FF341A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3366DB3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883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D3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58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50 метров участка магистрального трубопровода Ду400 у жилого дома № 6 по ул. Осипенко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3DAA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7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B5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6E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8E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2E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01A42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DE91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ECC96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8847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161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E5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F212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DD99E3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B8F6EC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BE72AC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D5AC18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4E7C8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A76373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3323CA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F90FB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5D8D99D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289D2C7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7306EB5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2D7F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D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6C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участка 20 метров магистральной теплосети Ду400 в непроходном канале у жилого дома № 2 по ул. Осипенко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F0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409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392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15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4F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B4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F950C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C56D3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C4A32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90445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DE8E1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9E944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1F25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F3E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AB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74B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1AE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8B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704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87C2C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78A34A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5E0BA3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710738D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7045C89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1032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0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C1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10 метров участка магистральной теплосети Ду400 в непроходном канале у дома № 2А по ул. Осипенко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5A2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65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1E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E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66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FFB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ECDEE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B8C1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9101B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11256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FB00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77E0A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07466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46E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2393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24F2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810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5D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14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20F4F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2EBC0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7B4ED2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2D221E6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338FE44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F3F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25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0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запорной арматуры Ду150 и Ду250 в тепловых камерах у домов № 218 и 218А по проспекту Красной Армии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CC54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6F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482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E59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C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34E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16338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FFA1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94334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E4D78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F0F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4E8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676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399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FB9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45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6DDC952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7E4F1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BD508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1C2EC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9566D6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3E6C3BC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02F6BBD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1E0F950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8C5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0A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F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пластинчатых подогревателей горячей воды с заменой прокладок и запорной арматуры, чисткой и промывкой поверхностей нагрева в ЦТП № 1 по ул. Осипенко, д. 2-4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6BA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47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C6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9D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E9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499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2FD2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A2B99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DE3A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76EEA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D3D7B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25044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5B46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2A00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F58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1A2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7AC6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E8A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212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960663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354ADB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1AE19A0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3D1D95C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19F86F7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510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01B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51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пластинчатых подогревателей горячей воды с заменой прокладок и запорной арматуры, чисткой и промывкой поверхностей нагрева в ЦТП № 2 по проспекту Красной Армии, д. 234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876F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83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04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6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B7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D7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7D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163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237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77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24541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FE41A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037C6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F6D555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B5F9B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C75A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E82504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DDFA71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638A31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391025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D99C05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7AEECDC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6A1137C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6C6A2A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87F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9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066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и аварийно-восстановительный ремонт энергетического оборудования ЦТП № 1 по ул. Осипенко, д. 2-4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10C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5A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58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50D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8E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C6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000C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C0C49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6373D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867C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DD0FA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D2791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94A0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A9E8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302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3B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B58AA33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60C4E4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CF5B63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19FE07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A84AE8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59831A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5560207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D9E339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C94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9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789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и аварийно-восстановительный ремонт энергетического оборудования ЦТП № 2 по проспекту Красной Армии, д.234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794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C9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E92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FDB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703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0AB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9CBA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4D7FD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BF4F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49E13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1697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C70D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4CFDB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9ABB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A58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E88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5AB3DD0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DB6F2E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E925E2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7665B9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F4C0EB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38961DC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64D9B48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3ABC6D6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D291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B4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750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пластинчатых подогревателей сетевой воды с заменой прокладок и запорной арматуры, чисткой и промывкой поверхностей нагрева в котельной БМ К-35 МВт по адресу пр-т Красной Армии, д. 234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1673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373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51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62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9A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C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A96A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3D42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34C4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A252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9135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8D3C8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B5FA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224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178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DF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427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01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2F3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BBEA4A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CD7A7C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119C13D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2FE3AC2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3509E7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51CE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0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5B6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Сергиево-Посадский филиал ООО «Газпром теплоэнерго МО»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C5B1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769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70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D5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1AA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7B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A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6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66F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42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CF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CD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70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5E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88C9B7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A83550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A5FD35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CDB1C1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CF165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B94782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E9F17E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7BF132D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14:paraId="2D2BC0A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top w:val="nil"/>
              <w:bottom w:val="nil"/>
            </w:tcBorders>
            <w:shd w:val="clear" w:color="auto" w:fill="auto"/>
          </w:tcPr>
          <w:p w14:paraId="6039FA7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859C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02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4E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Организационные мероприятия 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24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62E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C3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A85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744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5C5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72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E85F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15B8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226BD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466C8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ADE8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B752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27ED5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98BFD5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92A5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0FCBCF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8DE048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17D5DD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6E90FC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549FA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484C28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511EB5C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bottom w:val="single" w:color="auto" w:sz="4" w:space="0"/>
            </w:tcBorders>
            <w:shd w:val="clear" w:color="auto" w:fill="auto"/>
          </w:tcPr>
          <w:p w14:paraId="7B19508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BD57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36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88A5B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Проведение противоаварийных и противопожарных тренировок оперативного и ремонтного персонала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3043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677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6E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F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AC2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F4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058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97C2C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8D3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B997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9254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FB6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016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1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2E4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F3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256AF4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EF0FB2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E05C48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31FB75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FFF997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4CD3376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702B2D8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bottom w:val="single" w:color="auto" w:sz="4" w:space="0"/>
            </w:tcBorders>
            <w:shd w:val="clear" w:color="auto" w:fill="auto"/>
          </w:tcPr>
          <w:p w14:paraId="770C22B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44DE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A8D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47E27">
            <w:pPr>
              <w:spacing w:line="259" w:lineRule="auto"/>
              <w:ind w:left="2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Проведение пробных топок</w:t>
            </w:r>
          </w:p>
          <w:p w14:paraId="4A4D33A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 подключением систем теплоснабжения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0D8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513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A4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8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AB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46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805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E31B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D010C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A1A0A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40446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6593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8B879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F6362A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A57F8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7871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7A85E5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8681A7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8451DA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B03A17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54490E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3B21049F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7AC74C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top w:val="nil"/>
              <w:bottom w:val="single" w:color="auto" w:sz="4" w:space="0"/>
            </w:tcBorders>
            <w:shd w:val="clear" w:color="auto" w:fill="auto"/>
          </w:tcPr>
          <w:p w14:paraId="7CBAB2F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0CC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FA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AF30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Обучение и очередная проверка знаний для персонала, принимающего непосредственное участие в эксплуатации тепловых энергоустановок, их наладке, регулировании, испытаниях, а также лиц, являющихся ответственными за исправное состояние и безопасную эксплуатацию тепловых энергоустановок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74C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04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3F3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475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AA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6D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E05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9A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57F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746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6E8D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45F1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32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3AD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61ED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FE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CA489B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D98D96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C4B599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737D33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62BCEE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4A57834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restart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3F7D6F8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restart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5B0A4BF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1493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" w:hRule="atLeast"/>
        </w:trPr>
        <w:tc>
          <w:tcPr>
            <w:tcW w:w="1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9A0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823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2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Утвержденное положение о диспетчерской службе и распорядительный документ организации о назначении лица, ответственного за диспетчерское управление в соответствии с требованиями главы 15 Правил №115</w:t>
            </w:r>
          </w:p>
        </w:tc>
        <w:tc>
          <w:tcPr>
            <w:tcW w:w="17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5949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A5A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90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BA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E3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1C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BE36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18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C46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5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7B9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0C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CB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B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7E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B9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30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3E13CE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929B91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3A0FA4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71929C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9F835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14:paraId="58E157D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C1B465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108095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655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03" w:hRule="atLeast"/>
        </w:trPr>
        <w:tc>
          <w:tcPr>
            <w:tcW w:w="17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9B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1A4C8">
            <w:pPr>
              <w:rPr>
                <w:sz w:val="20"/>
                <w:szCs w:val="20"/>
                <w:lang w:bidi="ru-RU"/>
              </w:rPr>
            </w:pPr>
          </w:p>
        </w:tc>
        <w:tc>
          <w:tcPr>
            <w:tcW w:w="17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379E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54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D7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608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4C6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D5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CCFE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6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1C60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BD66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" w:type="pct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751A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67B4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3597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564F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F4C37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3DCF5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2AA9E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3241EB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12FBD1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1CED36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B696AB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AE10D7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</w:tcBorders>
            <w:shd w:val="clear" w:color="auto" w:fill="auto"/>
            <w:textDirection w:val="btLr"/>
            <w:vAlign w:val="center"/>
          </w:tcPr>
          <w:p w14:paraId="54F1646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1ECD2C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BE1D40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E5E3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C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6C719">
            <w:pPr>
              <w:spacing w:line="259" w:lineRule="auto"/>
              <w:ind w:left="2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Разработка и утверждение организационно-распорядительных документов организации о подготовке оборудования и персонала к отопительному периоду 2025-2026 гг. в соответствии с Приказ Минэнерго </w:t>
            </w:r>
          </w:p>
          <w:p w14:paraId="57E83D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№ 2234 от 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13.11.2024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D64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FA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BEFA55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29DE71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E77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A0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8A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ECC35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34C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804DF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38C15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61B96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C3DC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2938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10B51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226C8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5A10C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A2994B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A55534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A6CDC5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95DFA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  <w:textDirection w:val="btLr"/>
            <w:vAlign w:val="center"/>
          </w:tcPr>
          <w:p w14:paraId="109894A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1BDE8B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2FCA27D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4494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E0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22796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 xml:space="preserve">Технические мероприятие  </w:t>
            </w:r>
          </w:p>
          <w:p w14:paraId="1E84A7B5">
            <w:pPr>
              <w:rPr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Котельные эксплуатируемые Сергтево -Посадским филиалом ООО Газпромтеплоэнерго МО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BC5A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81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1BC158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A04050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A8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15D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88B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1F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0B75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0714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5620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56119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C8CD5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D95190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F87FBB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AD727E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A5C9B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5E0F9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C2FE7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83A416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6913C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9718C0C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5B07518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1967787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C8DA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CC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F866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Режимно-наладочные испытания паровых и водогрейных котлов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94D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34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BD00EB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F32DA9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22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8A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42E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61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7D840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078AC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B37A1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3E4E2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8E42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588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shd w:val="clear" w:color="auto" w:fill="auto"/>
          </w:tcPr>
          <w:p w14:paraId="5869A9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D23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9E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1A6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98AB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4A50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63ADB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9918E1A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4AC54A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3E51A98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005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D2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7780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Внутренний и наружный осмотр, промывка и гидравлические испытания паровых и водогрейных котлов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17D7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443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694FFC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2D0E40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934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00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8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8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7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36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06F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6F6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DF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7F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422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7C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837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EA6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68F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E46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16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4DEF3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0B7B00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0CBC684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44D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EEB6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1F6B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Проверка электрооборудования, контрольно-измерительных приборов и оборудования автоматики котельных.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1C24D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EE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A9031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C22847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BDA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B2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792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A5B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29C63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BBE9F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7B26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A4204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214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E4D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353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110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986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469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CD91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8AC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307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0F08D5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4E44512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27A4884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A550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83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5C40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Техническое обслуживание насосного оборудования котельных и ЦТП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0FE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C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4C08BD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539408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ED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8E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BA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A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3E66A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269E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AC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4293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3AB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211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3C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BC4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0EC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AA1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E5A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2AE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67C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7F793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30A9653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bottom w:val="single" w:color="auto" w:sz="4" w:space="0"/>
            </w:tcBorders>
            <w:shd w:val="clear" w:color="auto" w:fill="auto"/>
          </w:tcPr>
          <w:p w14:paraId="0D1DBFE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F81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29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998DB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Техническое обслуживание оборудования химводоподготовки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D122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87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375FFD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980B60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54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2A6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B0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35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8CC9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9E33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F4DD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2AD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44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55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D57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242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65E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95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44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599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616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06343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tcBorders>
              <w:bottom w:val="nil"/>
            </w:tcBorders>
            <w:shd w:val="clear" w:color="auto" w:fill="auto"/>
          </w:tcPr>
          <w:p w14:paraId="47FA51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bottom w:val="nil"/>
            </w:tcBorders>
            <w:shd w:val="clear" w:color="auto" w:fill="auto"/>
          </w:tcPr>
          <w:p w14:paraId="0FE6807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381B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8DD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E5866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Техническое обслуживание вспомогательного оборудования котельных и ЦТП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3823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7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C6D958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90854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90F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D2CF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9578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955C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CF2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CE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C9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3D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0E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040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988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33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A47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D96B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78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AC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B9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5D9534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3E9265A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23B77F7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C59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05D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528A5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Наружный осмотр для оценки технического состояния зданий и сооружений (здания котельных, дымовые трубы).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0DB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F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6431C0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3BD3E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E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FD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01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E25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EAE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D41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A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A22A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791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91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447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FEB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FE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A78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90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2E4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86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48723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5A4EB89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676DCA5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8D7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8A2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93037">
            <w:pPr>
              <w:spacing w:line="259" w:lineRule="auto"/>
              <w:ind w:left="2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Наружный осмотр надземной емкости</w:t>
            </w:r>
          </w:p>
          <w:p w14:paraId="599BA8EC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хранения жидкого топлива, топливопроводов и запорной арматуры, проверка работоспособности резервного топливного хозяйства (РТХ)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B11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91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A5A22B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BD361F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96D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54A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D0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1B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4B6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C84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C2B1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5F04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52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A5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93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F4B5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B40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D2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A01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DC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9F373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09179DE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402C206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0BDFAB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FC9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F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D044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Тепловые сети эксплуатируемые Сергиево-Посадским филиалом ООО «Газпром теплоэнерго МО»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49D4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7F7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CE3E9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78D94E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5B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6BC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6C4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42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E3046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A220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03BC5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E5AD4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B3C83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FA03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FE5AB2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2B1E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A3C9B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753326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FD51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E59B4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038D2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3968D48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4B2F634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6B4BFE1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3AD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B66A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Гидравлические испытания трубопроводов тепловой сети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DC7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км.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D8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663,515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EF2E7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7850A1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B7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48C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1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B6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A4A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08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8A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6F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FDF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DAC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DD2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A18F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BC9A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50C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D2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369F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DB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04C4B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17B2A9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6FBD1BD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7D1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10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2B1FF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Температурные испытания трубопроводов тепловой сети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D44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км.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C0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193,734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CBA392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D65CD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27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65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778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38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05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A61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095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177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51A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EB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C9E2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792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7C1D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B9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4E1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C88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0B0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519743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7F2EF18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7199EC5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0780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E9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D074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Наладка тепловых сетей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EDC8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C4D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B9B87C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B7CFF1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F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A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20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AD0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C0C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8FA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9F8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F0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10A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7C2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643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371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34B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129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259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3A7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98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2D7E4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6934E33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0BB5EA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B8D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A32A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Создание нормативных запасов резервного топлива и реагентов для котельных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1BB5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A7A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0FEDFE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F86E87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34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5A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F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4E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2D5C0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38EA6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33AB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7ABF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D6138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4C0D2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62862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1CD03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006D7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2B91C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6C57B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D2BEB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6C1CB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52487E9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18BB919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15BBBE3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9D4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82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EF22C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Резервное топливо (мазут)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44DE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EA0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2E5FC7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2CA1DA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9E1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A5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7E1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704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BE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D91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4E4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D8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D0E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182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1DF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CCE5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37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5B8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451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091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9DA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032E1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0C1FC89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0307C65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D1D1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6E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F8AC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Техническая соль (галит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AFCB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89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FB0509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6B73F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A7E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59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0F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1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DA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5317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6F2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F69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92F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66A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D46C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EAC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2E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A8B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1269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469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29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5596A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353CE23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0CFD578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9B28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1B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6118C">
            <w:pPr>
              <w:spacing w:line="259" w:lineRule="auto"/>
              <w:ind w:left="21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Реагенты для водоподготовки</w:t>
            </w:r>
          </w:p>
          <w:p w14:paraId="24C2478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(кислота)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34A6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59B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CCB9D4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A66DE2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0B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7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3D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F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FCB7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806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AE8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38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CA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DA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858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7C1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FE4D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7A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906C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A15A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B67C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1ADBB8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46042EC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9990D5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351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3C7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D6548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Подготовка техники и специального оборудования эксплуатационной и аварийной служб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8B80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14A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019E0D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9CC549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099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CE3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CA8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888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2A929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04FF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A3A2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38A16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4352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9B3D4B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A426C8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BBCF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DDF0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F42317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7402D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34388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77237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019564A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1FA1DED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085225F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3911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C0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23339">
            <w:pPr>
              <w:spacing w:line="259" w:lineRule="auto"/>
              <w:ind w:left="21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Специальная техника и </w:t>
            </w:r>
          </w:p>
          <w:p w14:paraId="764CEA6A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автотранспорт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EB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7A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0D7297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978F8A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511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EC4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61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235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190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C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C67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2DF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0E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1E1D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9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46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1A88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767E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86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D440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2DB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7C4CE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762FAAC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7F94F96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611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AB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5C7D2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Специальное оборудование и инструмент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45A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8C3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A0BA1E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2729E1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65D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D39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B6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91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F31A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26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282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E464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80A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60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D0C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A939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FCE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A59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0F9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52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49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4A184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37BD8AB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2FD1B74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5303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35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1E9A0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Создание неснижаемого аварийного запаса технических материальных средств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E74B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AE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3D573C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CE62E9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46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38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BC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33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118C1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5A11F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EC22F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EA784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E8236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EBD0A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341BD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A7B5CF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A900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5F1B2E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FDF22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F547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15ACA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452D1AE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01AF173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6A0D219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36EC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71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21648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Ремонтный комплект экономайзера (трубы чугунные ребристые, калачи, болты специальные)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E67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32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A032D0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66595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85F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FD1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98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3D3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EBF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64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2292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A3A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7CE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E1C6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8B8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A1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60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B1B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59D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7F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9A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4B92A1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0359C26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15FC42D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8DD4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7"/>
          <w:wAfter w:w="554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0E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3F74B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Дымосос ДН10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2C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51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632253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EF33A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45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61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96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DF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A39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A90B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082F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2B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526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F509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D69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E8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BEA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FA4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BE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F2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45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74E2B9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14:paraId="35C80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60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32F4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Вентилятор ВЦ 14-46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434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B1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A6AC35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B24589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22F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6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0DC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0BD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27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00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39F5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5D48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3A87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33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F3D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046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D7C5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9557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0F8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435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FBEE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1A3DC3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7340231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1AF48CE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E46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C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F8723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Трубка латунная Л68, 16х1,0х4010, полутвердая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C3F6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0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B58D74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6726CC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24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E6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50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697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6F1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47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33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FA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69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78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992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338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B3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D72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227E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63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0F4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5DD591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60FA517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1A575B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C34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C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34DB5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Трубка латунная Л68, 19х1,0х3410, полутвердая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3F4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76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5FD019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89E564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C9E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CF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D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25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DA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EF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D67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3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F39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81C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08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7F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75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641A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6502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65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B8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65CBD0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775E2FC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69741F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A823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D5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B1B0C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Задвижка 30с41нж,  Ду50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227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CE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FE7336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153D3D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6C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575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A1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1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5E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66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EC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E85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83FF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B8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26F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FEEB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C0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A1E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19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F6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04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5173D3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29AE6C2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67E650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17EC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C2E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A2CC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.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 xml:space="preserve"> Задвижка 30с41нж,  Ду80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086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2B2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5D9D36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C80D7F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6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052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DA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BB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375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5C3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65C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A3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72A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4D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F20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21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FCE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CA5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F2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748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73E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165C1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5DD5244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08EA40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64B5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22F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C6A5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Задвижка 30с41нж,  Д100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4AF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98A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CD7F7F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757781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FF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37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4C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89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84B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F1D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C2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59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7BF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8CC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926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691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DE3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5C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A8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4C4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85A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2AF8CC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3C71C90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18F00D0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FF2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8B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18671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Задвижка 30с41нж,  Ду150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9BB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A2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18122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6E319E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83AE3F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E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34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13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D0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1D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120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C97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8AE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BB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C3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1BF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E4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9CF4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92D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B9B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E7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68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69FBA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535AD7A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0E440EF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C41D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456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A45A3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Задвижка 30с41нж,  Ду200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290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9E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16F80B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BAAB83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1CF3F4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70E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F1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BD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D1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3549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4A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75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5E3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16D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BE0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F1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D79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C89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FC6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FB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38F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60B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2E707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01F82C3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0C222E8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DA9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7F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9E204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Задвижка 30с41нж,  Ду250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60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19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E4073B8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251C78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D5C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B3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EA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7F0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D81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D831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47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DD0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44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2B2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F584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04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FA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530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C46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81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0E4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7771E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6A86F34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3E872BD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54B6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3F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E95E1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Вентиль фланцевый 15кч16п1 Ду25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46D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5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5929EA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46E88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1D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4D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435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D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C50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3439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57D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0A5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DB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42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FF1E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4C0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E37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B94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371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D8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ECF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54288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0E862A7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6C5F4F2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B751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9D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A0023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Вентиль фланцевый 15кч16п1 Ду32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8685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8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4CEBBF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D4B0DB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B9F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A74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CF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3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B2D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81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C7C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A050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33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E8C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9209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5AD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8870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710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3A7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B90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8DE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48D04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60E2716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BFB79E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5E6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2A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9A34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Вентиль фланцевый 15кч16п1 Ду40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42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CC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771BF4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FB00BA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6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B07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8C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4F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BE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EACE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0A6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AEC6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ED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AF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2F3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172F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C7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740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6F6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40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0A5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2625AD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4314484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152A95A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0CC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4C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5ECAE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Вентиль фланцевый 15кч16п1 Ду50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473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29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2BA688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CCD9E7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5C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9E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87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134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01B9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9A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CD0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EA71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11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0B2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B55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49B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C1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C44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41F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E6F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94BF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022FE3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30CB134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23BFEB1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309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7F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E655F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Кран шаровой ст. фланцевый КШЦФ Ду25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EF13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6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74D13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075EC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9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E9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F5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04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456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61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316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222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5D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31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27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5B9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BC4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C3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C8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DB3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F3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081C5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vMerge w:val="restart"/>
            <w:shd w:val="clear" w:color="auto" w:fill="auto"/>
          </w:tcPr>
          <w:p w14:paraId="4C73E3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restart"/>
            <w:shd w:val="clear" w:color="auto" w:fill="auto"/>
          </w:tcPr>
          <w:p w14:paraId="014767A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BD3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DB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04DE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Кран шаровой ст. фланцевый КШЦФ Ду32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0271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7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C75ADB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7B2A28C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8C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6AB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897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AC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97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6CB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262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669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02E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AA3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E72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DCE5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A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FE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9D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553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EEE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766AB7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E6E36A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2CEE2E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3AC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DB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CC983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Кран шаровой ст. фланцевый КШЦФ Ду40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474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83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A2B2EFB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E505FF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5E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030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40B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42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7F2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EF0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280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7B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F7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762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F7F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F2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4C6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69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0F5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485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91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7E5A5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0744FF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25416B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9C29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06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45619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Кран шаровой ст. фланцевый КШЦФ Ду50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0E1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46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72FC56A">
            <w:pPr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EB4F8C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1F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DDD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CC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D7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BCF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740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0A4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1E8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76C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72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89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40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88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658B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12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044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10EF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7B54E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417DE04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09BAD45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D751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88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416C6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Кран шаровой ст. фланцевый КШЦФ Ду80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CCEB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20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F016260">
            <w:pPr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0A6D22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6E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B2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5A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D9F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3E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E4A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6A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5E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DB6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A28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6FB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EEC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39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373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36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8C5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FE7D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1015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42DBFD2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BD3E50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D130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012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61E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3A2C3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Кран шаровой ст. фланцевый КШЦФ Ду100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3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B4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04D3EC0">
            <w:pPr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43EEB9A">
            <w:pPr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FA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6A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C68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3D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4B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884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88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C5A1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B2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8FB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FB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1B4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8F1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6A6F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D3F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56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353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5DCEB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7CE58FA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56FEDB1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603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50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EE6A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Кран шаровой муфтовый 11б27п1 Ду15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89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9D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9DFF49F">
            <w:pPr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DBBC832">
            <w:pPr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3C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27D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0E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FF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CE7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3C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0110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DD0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FE8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8C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939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95B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56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D1E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5AA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9A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B2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12C2D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vMerge w:val="restart"/>
            <w:shd w:val="clear" w:color="auto" w:fill="auto"/>
          </w:tcPr>
          <w:p w14:paraId="303EB14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restart"/>
            <w:shd w:val="clear" w:color="auto" w:fill="auto"/>
          </w:tcPr>
          <w:p w14:paraId="3D4CB6A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B1E8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A0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3ACBB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Кран шаровой муфтовый 11б27п1 Ду20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9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8C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9D7F9E1">
            <w:pPr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3CCDA0B">
            <w:pPr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C1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F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8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F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7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FE85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B30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2E0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C4FB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DB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08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CA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D70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E53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717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EE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31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30777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49891BE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4F6A362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2539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DB6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B5ED4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Кран шаровой муфтовый 11б27п1 Ду25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B5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95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2FCE30B">
            <w:pPr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9AEEB4E">
            <w:pPr>
              <w:ind w:left="113" w:right="11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FCD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8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AA9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69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05F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55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66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3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D4B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65C1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83C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CC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7B5C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1E6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850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C64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9C1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7E1C08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4B32F9F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5A79069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11E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4DE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9D7D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Кран латунный трехходовой под манометр 11б18бк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7AA2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0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E1DC54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6166CE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11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D3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3C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66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BC4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E93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25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7C4A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86B2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166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89F1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B07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50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BAE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01D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059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1BB9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2DF29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6ACD5C0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0AB4BEA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B103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11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D7E04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Манометр МП-3, 0-1,6 мПа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428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1D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E06C2C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EB73F9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9E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F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0DF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1E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A6D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35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4A0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C34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F0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97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2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2DD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320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3BA2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EF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C7D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803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0CC6D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14D0ECB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222318A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53F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19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4C137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Термометр спиртовой 120°С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34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CA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495508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03FA9C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C5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BEC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48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88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4A1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40F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58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005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563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F46C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30F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697A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0C9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AD41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21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884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C7A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7609A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2A08D86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5941A37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3025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0D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BAAE5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Насосный агрегат Х50-32-125К-СД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427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772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E0C949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4DAC8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3EB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AEF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A2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5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E6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ED04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70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B1CD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768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AC2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62B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9681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763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D92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C76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EEC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C7C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56037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vMerge w:val="restart"/>
            <w:shd w:val="clear" w:color="auto" w:fill="auto"/>
          </w:tcPr>
          <w:p w14:paraId="0A1B15F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restart"/>
            <w:shd w:val="clear" w:color="auto" w:fill="auto"/>
          </w:tcPr>
          <w:p w14:paraId="1548307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BD1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EF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55E59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Насосный агрегат КМ 100-80-160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2E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F7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9475C5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6B3498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2E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BC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FF1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E3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854F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8C46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375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95AA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9C3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7F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786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3DC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216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802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458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A67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FFF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1312A0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0A6CC4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CA5A23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0F6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C1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D772C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Насосный агрегат К 80-50-200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D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C2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757A27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2EB69F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8BE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9EB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99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C0B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660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E5E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111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F70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691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93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93D0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CF37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5E4C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C9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5B6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62E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D49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1DECF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4EEAE8B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F9FDE2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EF6C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FCF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A4F45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Насосный агрегат К 290/30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D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F3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0B0B0A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FB28B2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F4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F4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DA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10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25EC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2D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51D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DD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639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E30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E3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16B7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FF9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A65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D3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73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7EA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70B26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64B7786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2E577B7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70A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3C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0935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Труба электросварная 57х3,5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34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25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E74E4B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C3264D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CC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978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02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87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C10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4CE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A67F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50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028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D11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26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A0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DB4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9B8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EF5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5F84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53B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45B618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3BA01B0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3B52336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D2A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CD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26BAE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Труба электросварная 76х4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B3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509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FA68DCA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C22EE0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D1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42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92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89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69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EB1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FA2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7C2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588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29E8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2E1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674A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456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860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32C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EC0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FC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22AF59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shd w:val="clear" w:color="auto" w:fill="auto"/>
          </w:tcPr>
          <w:p w14:paraId="3339EC9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D904A4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7790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47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D97A4">
            <w:pPr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Труба электросварная 89х4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7B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DB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C86E76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3D6E04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D2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90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89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9B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2A0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85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6E5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A522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3F1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B63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978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9C9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FA4A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B2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335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A01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61A3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shd w:val="clear" w:color="auto" w:fill="auto"/>
          </w:tcPr>
          <w:p w14:paraId="4D7C9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8" w:type="pct"/>
            <w:gridSpan w:val="4"/>
            <w:vMerge w:val="restart"/>
            <w:shd w:val="clear" w:color="auto" w:fill="auto"/>
          </w:tcPr>
          <w:p w14:paraId="4D9955D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restart"/>
            <w:shd w:val="clear" w:color="auto" w:fill="auto"/>
          </w:tcPr>
          <w:p w14:paraId="0C53E70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1DF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EF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3113D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Труба электросварная 108х5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8E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1D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232B19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E82807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9A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48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AFB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E9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8DD9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E01AD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B659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50BBA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4A44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0CD17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250BE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09D823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37602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8E1E7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9BF1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544F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81A49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A2A4A5B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632315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A40B29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D67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C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4403A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Труба электросварная 133х5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82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4D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28EF62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6198A8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96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687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98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CD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C4E65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8A662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1F8DE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348A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29B9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65686C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67C702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3EC20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E2E9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FF951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BBC3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54407A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A1B67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BDAECC1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236A81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36A879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BEF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558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A336D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Труба электросварная 159х6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F4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35E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12F688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D9C9F9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057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2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B6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8B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FFFE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46FAD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1519E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63648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25F78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137CB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D08D8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4E5F8E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2E534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41DA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528C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F72C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892BA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D5971C4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A9AAD4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F3F7A1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4427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6A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BCA08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Труба электросварная 219х8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48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7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EEFACE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F96495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E9B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FA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40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5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D788E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5C11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616D2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930D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39789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28A4BB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079B5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9147E5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EB8C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720DF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68CC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8D6F9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0DB65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60666BB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3B666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43A9C73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47A7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927F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6.</w:t>
            </w:r>
            <w:r>
              <w:rPr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AD35B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Труба электросварная 273х8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B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8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17ED03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4D05CE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A9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CA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E7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2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A6F2B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970C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DA417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EA191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82E8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99364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907CDB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D3CDE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3C36E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1B7C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2BD43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80B4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303C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63B1A26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484DFB6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4E2D4E2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900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1C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52810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Труба электросварная 325х10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06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D0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E951AD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E35CB8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7F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E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91B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AF1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9355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FB00F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E810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A4690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17C1F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0AFF11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8EA9D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5DC105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1CEC9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9A9DCA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43A81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1BB93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2F5AF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C18B8D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16AC4CE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46382C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B97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9D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0ED2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Труба электросварная 426х10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FD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FC5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8ED7B8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4FD530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FC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38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E2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F22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941AB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B1E78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D3B1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B408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6B146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D7CD38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8B5AB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9F96A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EE8DE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9CBB01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2C73A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758D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34CC3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C508AF8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833AA1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739EAA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B39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C11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5AED8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Труба Ст. 57х3,5/125-1-ППУ ПЭ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73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A4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B1E623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F313EC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D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73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90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B0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FA28E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2C36E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7C733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6D9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B4E6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86F987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1F26AD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D8FF9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AB9CD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14DC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C08F1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D7E20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11C6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C7F6858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A61277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F11795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3BA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E70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723D5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Труба Ст. 76х4/140-1-ППУ ПЭ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6FC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65B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A12A4A0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7B223C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53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4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8CA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ED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639C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3E3D2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15A0C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AE02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FA00D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DF7A0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5128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39DA6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DABA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2F2C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B319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B2DC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9DECA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ED173E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4AD67D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D2B26A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A214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01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CFE88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Труба Ст. 89х4/160-1-ППУ ПЭ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BD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8C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2C1310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4C8C06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41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D75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C1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0D6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1ECE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6D43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B8A4C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C95DA0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D152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47214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C4E3E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4C784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9ADB3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D46D2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B477A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660DA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3F0AA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1C088E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59E0DB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5384517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F985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57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2D10A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Труба Ст. 108х4/180-1-ППУ ПЭ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24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84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DEBE09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016939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B1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CA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5F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90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B95A0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F7D0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ECBD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EE69F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C73AA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3C6FCB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1CFD91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7AAC5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6FD31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4EB829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8F2C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6B3876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19F2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DD06DD2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F24D30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4BE4718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9232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9F1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FE99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Труба Ст. 133х4/225-1-ППУ ПЭ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664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DB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EB18B0D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A74D73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8E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5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75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16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00EF7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3CF7F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2CFE3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CD85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8281E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93066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F8ED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AE3F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81368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7128AC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62BC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B8FC0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DA8BB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F7DF4DC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1A29F15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92AD09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58D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BE1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15B4D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Труба Ст. 159х4,5/250-1-ППУ ПЭ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C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FC95D7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0A95B5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29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24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9D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3D9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2F5C3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4FDD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6E22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7D43E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1A304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344CA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FB9B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5233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1BC42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439E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AAAFE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A3459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81B0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11ECAA2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B6CCDA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F32602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3D9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39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6D697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Труба Ст. 219х6/315-1-ППУ ПЭ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4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B93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15E21C0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D393CAB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BE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5B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B4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E1C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C477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E5466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C6111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EB99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930D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094F96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38D20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1B242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177D4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749D4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A39BA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C0913A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D649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28C2C11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61C7E6C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5F6A7C8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3895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1C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1AEF6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Труба Ст. 273х7/400-1-ППУ ПЭ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AA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E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C5B113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E4DD32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2F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50F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C42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3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2004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F2DF7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1AC1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A00A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29054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C9F6B7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208C30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5E083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75E7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3E1826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E80DF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0E759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E186D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A87178A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FE34D7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72D278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35D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8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A7D8F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Отвод крутоизогнутый 90-57х4,0-20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436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40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2053F6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BB8F19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AB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92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B9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06C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0738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0EFD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17B10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DB137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42B8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564133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FFE5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EF7A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87C99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A159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B5BE8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AC18F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4028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78ADE41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34202B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8EF73A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C383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B0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E11CF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Отвод крутоизогнутый 90-76х4,0-20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BE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83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8206DE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0562A7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0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12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6C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CFD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5F10B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B3AC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5C365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EC0D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5B74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89CC7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04F3DB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F67E1E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855C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11E84A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16DF6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9226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8B90C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4DD8D8D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B9D8B1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E53E54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0E3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37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CB82D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Отвод крутоизогнутый 90-89х5,0-20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8D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03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64AFEBD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A9CCC6B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AD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013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36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CE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16C46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C57B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145B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513D3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D5A78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526A2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75F66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A0DAF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0B6FA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7F80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FE192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F98F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9A2E2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114780D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BBAF77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4F1EC7A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04C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86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6C1A1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Отвод крутоизогнутый 90-108х6,0-20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32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62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DA36134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D47285B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FE1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DD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DB8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ED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1DA5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6342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9BFAB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46EF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108F6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C41121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726AC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06FCDC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F8ABA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CA4772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61CD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14AC6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416FA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0F4270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4238743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447FAE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95F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86F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05F04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Отвод крутоизогнутый 90-133х6,0-20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2B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02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FC7FDD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64486E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029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1F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DF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79F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31F57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8482A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D2C40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1D966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5108C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F6596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67E00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54FD5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F653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C8881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65464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F6C8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EE657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7F05EDC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959326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6361B8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93F1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CD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A2862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Отвод крутоизогнутый 90-159х8,0-20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70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58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1BE801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7DB4DB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E99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81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0C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A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8E79B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3D921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16AF5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B5F5E4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42E87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9388E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E9E025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A125DE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78C5D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E0E19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1955C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8229C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B72D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CE23E45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02C202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52BFAF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6AB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8F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40B0B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Отвод крутоизогнутый 90-219х8,0-20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2E2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6DF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CDB5B2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D2B2F3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53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3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00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9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194A2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9A82F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B4A11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BB02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2B36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3FE58B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E820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80126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5283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8D6F5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35E6C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5D5A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40BF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73C3032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ED005D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BB4042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784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12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0BCE3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Отвод крутоизогнутый 90-273х8,0-20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7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39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AA08BC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862436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7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21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BC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52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361A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BD680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22A3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CB376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5D63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C4144A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90F47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D68F73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428AD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A6AEF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6EF9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CC55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3686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7EE0744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627BBD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E8A61B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A9E2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108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69542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Отвод крутоизогнутый 90-325х10,0-20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E8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76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EDA91A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B23D91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4E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50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47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C4C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D8243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3AEEB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F8B6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C876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B15A5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603F7E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0018B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16798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32D65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B1A4E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7CE11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7BCA5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8E40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D49D5D4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DBC884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AAF138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87F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14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A41F3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Отвод крутоизогнутый 90-426х10,0-20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3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6C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B1472E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8F51BD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68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C7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A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B9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E91A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49AEB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77683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A60D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16B7E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423A95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8088E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32FC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719C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23CD57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3A8F0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4FED6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FA06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D3C8882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15B7A3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A1CECA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DC5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1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BF1C9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Отвод Ст. 57х3,5/125-90-1-ППУ ПЭ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FEF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44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C71504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8965F1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A10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298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71E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411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5E68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5EE6C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D8A1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7FA1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A2BC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D930B1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321A52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2E08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3F7D6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427FED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18C2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D3238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7D30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63F924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246131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289940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ECF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E82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CD0F9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Отвод Ст. 76х4,0/140-90-1-ППУ ПЭ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10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65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F01922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033036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889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CF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77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E04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D3D57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6AE6B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9071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F8C07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87814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109D3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97443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0CC66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54C65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253D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CD03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5A986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4B294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84A7C4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85A8CC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2C52E5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EEB7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44B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2A296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Отвод Ст. 89х4,0/160-90-1-ППУ ПЭ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387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A1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C32F2E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D49176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B6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7A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D13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BA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18900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80E9E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53CA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DCEC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E2978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B281C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D4425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6272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A867B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50105D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7F6F2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C45AB6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1C637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321D125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9A53F5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493E4E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012C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09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50471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Отвод Ст. 108х4,0/180-90-1-ППУ ПЭ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FD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7B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859CAE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D45E42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D84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7C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1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03BD2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B08D8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3CEC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E5B79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8F9B9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295197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082D0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A6556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9892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0CF0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1706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76C06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A5E36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0804FFD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138DD1F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3B3622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521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4A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941F9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Отвод Ст. 133х4,0/225-90-1-ППУ ПЭ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9C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90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5BE709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36F0D6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84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38E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4C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2F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EF7C3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2A883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94468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7187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46AB8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6530B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D848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0D8C9E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9078D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506FF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2207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C9C05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008C4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7CA1609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BFE0FE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6FFDE5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C3C6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39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570A1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Отвод Ст. 159х4,5/250-90-1-ППУ ПЭ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A98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BE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C75146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C74325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C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B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C2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C9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0043B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30F6E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E7587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86DB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8B5AB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CD743C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04986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F3273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F8C68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E00AC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F9B1D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C8610C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B0254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50D8CB6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70BDB6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25B264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2CD1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DD5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3E324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Отвод Ст. 219х6,0/315-90-1-ППУ ПЭ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38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842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F34D18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0D250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081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B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E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EC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DE187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6726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AE9F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6EEA4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B7B3B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F3F5E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C20699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39AFC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29B4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FB0BF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46B2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CA3B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73111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08D0706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18B741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BE9432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36C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C87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B685B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Отвод Ст. 273х7,0/400-90-1-ППУ ПЭ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081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52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CC8CB8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E075C0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0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F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E1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FE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A9117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5204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685EC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B516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45E16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3D56A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F06259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6203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39A28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B49B1C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EAB3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DCA92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44960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4B88EC2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5F5C5D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268AA0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F4D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6A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22224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Комплект заделки стыка КЗС(Т) 57х125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6EE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FE2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F435C8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2DA658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A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4F9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4BF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82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1270A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1DEA1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2E289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36706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5CE3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28331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03E49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691F9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57D4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5AEB9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902E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6439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B176F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3003BB8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D449DF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6E0C70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686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C8F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8FCB3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Комплект заделки стыка КЗС(Т) 76х140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19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4D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500FEB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9DE07F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0E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F52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DA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4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B69C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48AC5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A7568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A6B8C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7C3B1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6D8B7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E484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01473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07D4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CDFC4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FB002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332A5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85E2D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401877D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C573AB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405260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8F4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3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A138C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Комплект заделки стыка КЗС(Т) 89х160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64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5A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5E4B98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B303A1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45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6E4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D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96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D95B6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BC62A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FB43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7EFAA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5D12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5383B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DDB23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FE6A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A350B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A2FAB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8539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CDB516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B6F8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19FFF7D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958E32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14F798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376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6B9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D2679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Комплект заделки стыка КЗС(Т) 108х180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B3B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40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E18E49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FB34AF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E8A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D5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5E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2E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351F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71900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CA01C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E6F0A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F3624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332CF4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A9C40B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F0685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DD13D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76B99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D9EA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727AF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74E2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FF7EA8B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1F2C3B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BCF812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9EE7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DB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69D63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Комплект заделки стыка КЗС(Т) 133х225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C88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EE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0291BFA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869584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CD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5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5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780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EB10C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8112E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B16AF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92365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01BA9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B9D212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93DD8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56D015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418E4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7EE9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B3918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F250A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D1D1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F85F57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1D23BC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FD6B5E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7C3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5B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8D393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Комплект заделки стыка КЗС(Т) 159х250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1F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8E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E15754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8B46F6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CA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A4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04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1F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C1E6B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04626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38EA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67F84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9362B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02F3A3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0E0D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CFCE9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1654B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4707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2F08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65B4EB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6395C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82EA18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1F612C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6DC682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C6B6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85E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60BD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Комплект заделки стыка КЗС(Т) 219х315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E36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1C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B855C68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BAEB7E9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7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1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F1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57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2F1BA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DE77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306D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BCF62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C106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925E7B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E045CC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E8ED45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4222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C7342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C904A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420CE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DC7F8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A095E62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50C611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B88810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E63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15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98175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Комплект заделки стыка КЗС(Т) 273х400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20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410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EBDA288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85C1E9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2D5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0B9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C0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A3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037E2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6BA87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6A17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DD13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64907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85D993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7B703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F5DCF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155E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254BC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193AD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E2F5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A4C7A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44A4DFE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654D5B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FDD1B9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67C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34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74026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Фланец стальной плоский 50-16-01-1-В-Ст 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88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E88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E342D1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5FEDA2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D6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727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5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23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87F7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D517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577C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EEB9A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AAF27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54F1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661B7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A7A43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83978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52BD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F137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52E1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F8215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7BFBC51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79E7A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0F60F2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DE7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8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42AFB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Фланец стальной плоский 80-16-01-1-В-Ст 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4C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шгт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4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082CBE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847452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D0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33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01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077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BB137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FB943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FB4F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878A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1B332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D4821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27AFC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AF20B3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B2C0A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4C19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5921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33172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49051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4233E7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408153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43FC7B4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3BA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B4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53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Фланец стальной плоский 100-16-01-1-В-Ст 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91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57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3C92C9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665001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CF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22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FC4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4C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A519B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EC42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26A4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BB94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31AD3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306BC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06BEDD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19716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8CD0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C03CD6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D5317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926DB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444D9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1F62575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0403E9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7346F8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409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78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B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Фланец стальной плоский 125-16-01-1-В-Ст 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48A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8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66C3D5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C509BA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88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24E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6E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3E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B7BA6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32228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AEE08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0F801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C9C7E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12A9C7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05A1C2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575FE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1087F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15B2D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CE0A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FC047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7194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9ECAF7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05ACCB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5E51E74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5CB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FC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8E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Фланец стальной плоский 150-16-01-1-В-Ст 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BB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0D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DA19D3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C56A03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3E2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26B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A1A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2A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E37DB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06C21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33945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C407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5C4F3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85549A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D657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B8ABF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7DB52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3C298D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FFBB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B8D1C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1EF34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413872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6872120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9D53F3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C84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25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43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Фланец стальной плоский 200-16-01-1-В-Ст 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F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388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D85642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9EFB3A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3F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8B9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7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7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B380A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F9618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1609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AFDB2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60639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6E2058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59AE2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36CFC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29BA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8F34B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4FD3B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F7D12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A9DF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2DCE67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C661F3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5AF6CBA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B708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D36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26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Фланец стальной плоский 250-16-01-1-В-Ст 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E15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F1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EBF53D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9A179C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7D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F4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73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47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F0EE6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2B47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0C945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A0BC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48A87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9DE60C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9218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79C678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0A89B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58F74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1E5C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9D06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D6E29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2D6C7D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F5146F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4BBA997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1066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7B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D3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Фланец стальной плоский 300-16-01-1-В-Ст 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902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B4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7628EE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E862F1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C24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7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A3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E5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C1993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0AC14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600C6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4D2F7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6795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6BDF8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766292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9F5A5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62F58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52F7F4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9EC1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C090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C9538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89167A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B1455E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431311A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BB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942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6768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Фланец стальной плоский 400-16-01-1-В-Ст 20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4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11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B79A5F4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D32B6E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BB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480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D6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39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79B1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B2633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5E15C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C20E9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8104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7CB821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4015D5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CF2FA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9EB8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FFD9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B06C1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C6DF9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3742A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CA009E5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1B123C4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F7B9BD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C4C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07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26B9D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Набивка сальниковая АП-31 8х8 – 16х16 в ассрртименте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56F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154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283E51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0C289A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7C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5C5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1C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9B6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2B776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EE242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2E360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B7A1FA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BA3F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9C567C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672438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3485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1C183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FB4E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F1134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2335C9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28ED6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5591C14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19AA244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491204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38E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E8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BA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паронитовая 4мм, Ду50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2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B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0382290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2BEE7C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5D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FDA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FED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60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0102B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1086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47842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BB3A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BCCC5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891F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35C08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BE3B0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41923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EEB0E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46AE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85D92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F5E1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FE9959A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8466CF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40A9B9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103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F7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0B8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паронитовая 4мм, Ду80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3E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A0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BFD90E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EE4EE7B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DAD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BB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C5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5B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B833E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292BE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AFB59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E2F1F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257E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0F04B4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86F9D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88746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CCB04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26C3C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CABC9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0874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9EE61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682662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2A08FC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EEF868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639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67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E4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паронитовая 4мм, Ду100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C53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5C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6D8D92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533404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0B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E63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F1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6A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24E5A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7BE65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47B0F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5B3E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174A9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7B9412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9F541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4231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85501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79393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5753C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E60ED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527BF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4DD5C48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3E285F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28C59D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5BB8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A74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AE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паронитовая 4мм, Ду125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3D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2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7459864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CBD4E49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C2A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00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3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388AE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20645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9C923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1F0550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FEEC7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0D327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4B295D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B0408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4839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AFB7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063FB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A98B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BC730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7CD74AB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E71AEF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0A73E3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E83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B7C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12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паронитовая 4мм, Ду150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F97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37D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845233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EDB193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F20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568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82C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D0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78942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BE95D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2537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1DBB6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89EC7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C651A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15FE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CFAE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57F5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6E57AD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08BF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DDC8B9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DA153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BD695D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284C88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4A33A4E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2135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60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B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паронитовая 4мм, Ду200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8E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D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90DBE10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2E159AB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A9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C14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8AC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08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5A4CF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2D8F2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25DFB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52CED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4F84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FF618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A4124C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0479C3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50AE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7F30A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98B38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1FF41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EC6B9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2A4C05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7E2EFE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1DEECC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FFA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11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3B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паронитовая 4мм, Ду250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C5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F0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B03123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43F95B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9A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6AA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17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CA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3B456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7ADB8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27667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255A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9E30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EC5DF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76F020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E6A516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61A4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4BCC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8629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480589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A70C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E552C6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4BDF448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92140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569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638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9A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паронитовая 4мм, Ду300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FE8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B3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9BAD30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DA6B40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DD7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32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4E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AC1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091EC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49F2F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688C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83A2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F56C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4DF676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C2D9F8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3D0E4F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5624F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39530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3D682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9BC9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85E55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649B70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650C19F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040E32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AE01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718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6C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Прокладка паронитовая 4мм, Ду400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A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56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BEDC43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D3B4AE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72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26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423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8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2322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5183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DCADB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3E468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A8354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0CC30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3389D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6FE48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36FF2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282292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CF65A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E5048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C8B6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164980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66217F8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C1C209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5D64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16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28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Паронит ПОН-Б  2 – 4мм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EE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E5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4A304AA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AEE709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9A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A85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2D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9F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1679C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616A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7393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7EFFF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AA931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A5966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94F92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29B0D9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03379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E1839F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79BD8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44B89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5B960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74CF19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CBE8AE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D017AA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241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EF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CA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Техпластина ТМКЩ,  4мм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A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F6C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4D0FE6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718CF6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E8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29C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3A1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719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F9A77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800EB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6F33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CA1E3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7F49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590BA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012ACC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316E15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B513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31FF7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50BE6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EA6A0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09E36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D69C9B1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3651FD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5202E4A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109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A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BA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Асбокартон 5мм, 8мм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45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3A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4EF533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495288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D2F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1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E27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1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71A9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3B152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09A97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E404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47FE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DA91E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A4D8B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EDF2C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9C5E2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0C34F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0D85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86AAD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0B310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9D0F76E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4DDF4EC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6C4CE0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C7F7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06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2E8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Круги отрезные по металлу Ф125х1,2мм,  Ф230х2,5мм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48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6A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C20E520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8B34E3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BC4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84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AA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F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D5ED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54418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341B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99CCC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ADFE4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69CF7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15878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F4CA18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3D4DB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3FA6A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744A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507C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2593A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C1741B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304865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840AA8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002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FB2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07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Смесь цементно-песчанная Универсальная М300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8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17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3C9689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0BE9BA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BAE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C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EA8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DE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AE9D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BD572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8E5AA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6CF56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6FC92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7ED912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7F8A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1474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A31BB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2732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A17F8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8AB826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6526D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32353C4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1B8F93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3FBDC5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7F7D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C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978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Болты М12 –М24 вассортименте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E30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F7B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B4C17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54DAE3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B74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B7F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AC5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6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706D5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4FC0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A79D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AD208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31B6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F2F5E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C0FC9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74A2F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F7FF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1922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82DFB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39838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9B276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EC53FA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4E9086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F5C8B9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250E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083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CFD14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Люк полимерно-песчаный тип Л, 3т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E8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AE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5218FE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F3322E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A4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7F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01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B5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D20EA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FC9C8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81BC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A0C4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BCA9B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20495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39AA1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B2A25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CD112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F0B5D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7EC3D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A34F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6B49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DF03466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A46EA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28311A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F36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D7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BEE79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val="en-US" w:eastAsia="en-US"/>
              </w:rPr>
              <w:t>Подшипники в ассортименте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D1D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B8F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4A8184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ACD44A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4A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75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A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4A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8A0D2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C7E08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26B3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D343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3676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DE254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F802F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722AC5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F8200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74AE4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C7822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557E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F6574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A394396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DB59A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51A9B88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A6D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A3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13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Лист горячекатаный стальной  2 – 6мм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350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84B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BBF682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F9B020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F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ED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2F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CC2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0B86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85D6F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A412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56BE2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D6C9A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B661D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ACF18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C6AA29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777F2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C363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8149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AC681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5AE1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E46CFBC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12696FE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287A2A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C05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B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3BA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Швеллер №12 - 16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1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0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7B4502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D3EFF2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CD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5A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3B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FCC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D5C4E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8807E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6F57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000F7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D61E5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82FCAC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BE358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9F69F6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08924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E894D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D42E5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8189D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3E15C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A4F459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ECC231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37DF39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4B70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CF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CB4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Смазка Литол 24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55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D0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73148E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5B1195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F1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52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B9D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8E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3D1F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F657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76F1E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39E9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E3B59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C9F33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2AF281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5BCD0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5933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415A8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5442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017B9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81565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7E6E5AB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2B6AD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EE7C35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081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BD7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2B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Мертель МШ-36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72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BC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447BD2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1EBB1B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A7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67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E33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DD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A4E9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45AC9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30198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EA6F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8E4F3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6FFEEB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56C33C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B1D89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4FDEA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0AEE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FBA9E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C030B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05DB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B2DD4C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49FAEC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4D8097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F59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118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9C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шамотный огнеупорный ШБ-8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273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27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D6AD384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C1B439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53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32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E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360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89F06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1842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77EE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3A32D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70B05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DF968E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6FD6B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87F76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ADEE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D46CDA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CE57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1CBC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3162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67719E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4BB3E09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872554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683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2E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D72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Смола ионообменная КУ-2-80 Na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D83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B7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574DB8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365406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6BE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3CF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D0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A7C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3680A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935C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73AA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8D66A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3004A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0FE74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D1E1D9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F3681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134B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7C14E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6890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94B0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E695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F86BD5E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26232F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48F541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524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D49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1E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Электроды сварочные МР-3  Ф3,0мм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C07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C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27F953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F90A5E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C3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19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307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BE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B779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F3E9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D4A7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0628A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13E7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A07A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7ADC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61A56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55E09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3331DA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F4607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7D7DA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DC070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AC5C8A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16FD838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4D5280F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5B5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84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84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Хомут ремонтный оц. штампованный, двухсторонний  Ду50-Ду200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F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D9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4A91FF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3F6D9C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E0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00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93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D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4DA3E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ADF4E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4274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7A9D34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63249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FB993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01CBD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2CE9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513E7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AE08D2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CAA7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AA22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7EE2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05F15BB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A6941F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844142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A50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F4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C5A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Стропы текстильные петлевые (СТП),  5т, 3м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63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FB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9A2333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06C47B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3C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0A2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6D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1BF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F9FA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A607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E86F9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55421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2208B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70A747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A1679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104F23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A575D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6854EE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7BBD6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15762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ACCB5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CB59DE8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1D7845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A38CE2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6752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5B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26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 техническая-галит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C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E8C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ED902E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0EB45A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E89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D6D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7A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A2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42E8A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0E165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037E0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E7FBD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F45A7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472F85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F5C555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CDBE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C0D2E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949D4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02EFE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C7ED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DA3E3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893220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981A75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152C9A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F7A4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B8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D80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Соль таблетированная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33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31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13D687A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CF8D64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F6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4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AFE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86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F0062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4BD9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959E1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73E1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611A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52BEE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65501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66052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0EA5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91BC87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7C2C1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A92E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C0833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955B351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823E25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0D2DF1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357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7F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3F0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Датчик пламени QRA2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5E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03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B30127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BDB8BD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BC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848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01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AC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90248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5013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626B7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92A5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73660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C0208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C3235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567D5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17F6A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417B1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7A63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E98A0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0F24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3224D6D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BCCB02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B9A9B3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8744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B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4A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Прибор регулирующий Р25.1.2М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6E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BE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580262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47CFB1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357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4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6B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E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9507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6B1D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7DE0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F2250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C53E0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4DF00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8BA08C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E1A7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C5293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646BB4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5F3F1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802A3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54BDA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44F59E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A32F2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4FAD29D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6CE6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D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BEF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Finder 55.34.9.024.0094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B0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84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86151C4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6CEA80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7DC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1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FD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A1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0CC5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2DBA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B2F8A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6AF62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39A77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5741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F1B138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3F85E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606A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93E4F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533D6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3A41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C47D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C8FC30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6FE102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E20217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E0F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C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BD3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Finder 55.34.8.230/0054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A9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3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E0779B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4E48C5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04F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10D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1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5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45C7A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4AD6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86258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2DE53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A582B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535EE4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0C22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98D28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044E1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8EFAD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AEB6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E8C24A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2C12E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0E2A509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BE57E8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4346CCB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D312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C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8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Finder 40/52/8/230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54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A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B6E0A70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63FCFFC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309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2E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9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EB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2B29C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774C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BBEF3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2062E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E3C9B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BA12B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1F76D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597A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AE96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77C97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4142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24469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A7A20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1888CE5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17B8DE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72ED4E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165C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67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2A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Блок контроля пламени Ф34.2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7D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8E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7D6445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8CA0DE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FA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BF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B3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F7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01A3E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5576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C7E16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6D49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B82F3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EC82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E64E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216193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6294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ED7F7D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8276D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AEFC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6077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062FB7B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31F231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4EC7A51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7FC5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54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89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Клапан запорно-регулирующий 25ч945нж, Ду80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C31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93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CF2D0D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170EA4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231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7C5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E8E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0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E649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A79E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C9485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304F1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F137F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744F64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485C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F2623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7C3EB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30FF1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BD92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4EADC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C55D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4BBC32C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DF405D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EA6AF0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B8B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C7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33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Перепадомер ДДМ-03-40ДД-МИ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2E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3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890A4A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C80456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99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63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2D2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8FA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DE31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95F4A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E954E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17D5DA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F33B9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E737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CAE15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957D8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B9281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CD300D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0EC3F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AAD70C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29C4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D2E9C62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1DB49B7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CD13D9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161E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86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54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времени РВО-ПЗ-081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AD4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25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7A81AA8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53B60C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0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D33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7B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D6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34602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66C6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A8B44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C2F4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BA926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033DC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E6D90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95CFAC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834D8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CC0869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AD517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A384C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77BA7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A81A519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4427964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4DB0A29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D3D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5BC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87A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промежуточное RP-403ALTU24DVC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D98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57E6DA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21F118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C06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35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F6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D1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C3C69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AA1B4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7106D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C3FA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27846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0359FA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A7695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CF1E45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B39CA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9D38E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4322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E4CB0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AD5EC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DBB42A1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160EEE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AEDBE6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7BBA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21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64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промежуточное RP-407ALTU220VAC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3E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7B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2A3835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51030CB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D7E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FFA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D4D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8EE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8E14F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4F956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064D6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3E77E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8433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A5A18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30C58D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CE7D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E252D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645CE9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A3AB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6D07A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D69D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A0DC6CB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4811594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2D0470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00B3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F1A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49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Датчик уровня ДС ПВТ М20х1,5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34F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88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244F2C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4BF95F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F23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26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2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C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D58BA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B58B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3C8A2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D2A0A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7418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4E4C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6BF16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82C2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BE4C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5A10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C7E2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27AFC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C9105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AEB6C6B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52E93D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8CE1C7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F6AD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2A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1D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Измеритель давления АДН-10.3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823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31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ADFCE50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62E882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F7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3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B4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B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AD75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0B8A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7047E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874A14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5F77B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5127B8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9F116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4D1A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AD01F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E3F9F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0E6B3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5B6E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E059B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66ECC7D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45A2F2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438D606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F97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62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BC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Регулятор двухканальный 2ТРМ1-Щ2.У.РР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1A5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A7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DF5C0EA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FB31A79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965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9C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A08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2D8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5AF0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DFA7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C2F02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2B5C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BD9A3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4709B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53C55E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1F466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E18B3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143E4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94B22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FA1DCC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0F6D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FB7ACAE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ACD9D4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5DF1637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F5B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C4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E9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Датчик-реле давления DL 1,5A-3Z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C62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513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D6B254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5DD757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3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9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19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D9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8A68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4D00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1C640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1EB6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A96B1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DE39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9620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F0E0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0D05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BB59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58E0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BCD5A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33EE1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FCB203C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D7FC3E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581AEB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24B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17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34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 ВВГ нг 4х16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FC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F1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9E04A5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1171B99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E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66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9B7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4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FCFC5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9EEF3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2A0D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E3A40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EDDA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0807D7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171F78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7DCC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70FC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8B794E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08449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F8181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4ADB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977E452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D9F44E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D0E89C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DA2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1FA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796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 ВВГ нг 4х50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E9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89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E044B0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675FEFB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6F7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4C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7F5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75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680A0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F457D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13018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6886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1E5A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778C0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DF1E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EB9D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07E9D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7A4F0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5A011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7F424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F2C4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AEA9902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80522F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2E05D7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93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89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D6D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 ВВГ нг 2х1,5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A5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F29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1A60EED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5AB901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573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00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3C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81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28CB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85B7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9854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1CD84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FBDB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6038B6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5E1E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5FEE3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C738C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DF672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27EC2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77825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FCDB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F58E96D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1A1A847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8D195F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4CB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CD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4D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Кабель ВВГ нг 3х2,5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5A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525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681B6A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DCC329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0E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47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A11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E2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E887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8241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B3ED2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1C277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38A65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AABE1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52295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D1809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D46D9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F1B6A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27A7C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FA926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0FE6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C3F7F36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15D659C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56A4351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2882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62B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046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 ПуГВ 1х50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5D9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16A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31BA9A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EB0866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CB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9F3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BC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697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F94CF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D93E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1DB4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B6902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428BA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A03F34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974552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2201D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82BDA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C530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013F8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7A55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4A768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4EE120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8BC63B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20BDA9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ABD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B0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EB1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 ПуГВ 1х95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56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257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C2B64BD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CB8D92B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A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2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96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D0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58344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7E7B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235A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3132A0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4261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704315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8C8B3E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D61AC3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167B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92EE5D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31BE6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85F26A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22E91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3D8F93A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4A13232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56EA6D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E09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A0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8A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Выключатель автоматический ВА88-33 3Р 100А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B8B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B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2D327B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47CFB5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2F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31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6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44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81567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C03DE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B1AA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B503E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F0ED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8C5D3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8BFD78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4A445C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831A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A60C1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427A0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2B949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7A92F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8E0B229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EF218E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D878B1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B896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CB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77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Выключатель автоматический ВА88-35 3Р 250А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2C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AB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862D3B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4585FB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42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0A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53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EFB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020DB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848BF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96FA0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23E7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1F31F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ACB38E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5A85C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DDC60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DA71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98C97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6953E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C38E3B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3A530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E421B18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66CE30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1AFC6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1BE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FF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A8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Выключатель автоматический ВА88-32 3Р 63А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9F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78D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B5A327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8027A79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88E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0D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5A6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3D9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CB3AB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5082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ABA8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52BC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E4161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67D5F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7FA8D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37F4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850C9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20A41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71069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9430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F3B2F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6D8183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249FA4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07B9BB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A39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4C8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4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Выключатель автоматический АП50Б-3МТ-63А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46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1458C6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BEB110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10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73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F2F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3D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F692D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FD1B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1F5A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3BF7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8C915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14C8BB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898E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F3473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A7B2D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4D341F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F280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C3E0EB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E28F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09EA3EC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9D3FDF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4737C4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494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34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EE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Выключатель автоматический ВА47-29 С10 1Р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8A2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6B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8DE146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01A78D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B5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F2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1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4B6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A671F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96342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BBADB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DED0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ED61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5ECD5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D2B955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C60DC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CC75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6BA00A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A7B5A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A303D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DD40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3D7F38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67EAB2C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482D2A5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1567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C00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DD9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Выключатель автоматический ВА47-29 С16 1Р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44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71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827B0C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3DFFF8B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285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935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AA9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FB9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C782F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8A7EB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609A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135E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04237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D6BA80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BDCBB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7FCCF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410B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944DD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B6039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745E8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08E88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F9B0EB6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8CF786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5AF7837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4B7E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C4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28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Выключатель автоматический ВА47-29 С25 1Р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3E9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C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BA60C5D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7C6D4C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E90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36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34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C44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1279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CF522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D5C9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5D91D0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7C602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373FB4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DCA0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A32E8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92D9A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45A21E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429C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A4F14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A3192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E6BFABB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B596EA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58D5B93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57E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2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AE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Выключатель автоматический ВА47-29 Д25 1Р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8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41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DE3D3B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0653BB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A1D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F7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E12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713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D226A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8D314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D821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829B0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375A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5424B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24F1C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46868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7A8D3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12BB47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1224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9D55F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D9B8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CB6282D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24E83B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423F0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9AD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ED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920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Выключатель автоматический ВА47-29 Д40 1Р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39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FF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C79CBE4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F12813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B27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CC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252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72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B33CC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E7616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7CC6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6404B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D52CB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2751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8B8BD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7A8E0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FA34C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0EC19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52B75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687B8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CEC36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50A65B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9B9D85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B8BF50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3E66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69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43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Выключатель автоматический АЕ 2056М-100-100А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FD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68B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35CEFF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AC9323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E2F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5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D2B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25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4FE5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9A027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A3BE7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075B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2A288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40851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5565CD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AEE33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8264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813FF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22055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F8BE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FD1A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5AF6892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AFAB15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56CCCA1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7B4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39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69A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Выключатель автоматический ВА57-35 100А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A8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2B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431A31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0C5251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B8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90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05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D0A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0F83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E059F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1191F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1EFE7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A69C2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04EE6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F8EAB0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4ED9C6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83D43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A1ACF6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2D92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801A5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B8C68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5F38985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62BE49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E4EB7B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498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BF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D2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Выключатель автоматический ВА51-35 40А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55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CB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801E9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EFA2B4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FE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589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D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E9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3892C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B05B1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36174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E63EC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6249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84D105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5F430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3C0F6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5AF08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ABB0F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77809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EF185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8067B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49263D1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D4366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5C850D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A27C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B8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4B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Выключатель автоматический ВА51-35 63А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FD7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1D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8FB315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09A24E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83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31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D85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F5B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49A39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9461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7E686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F55B9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FAADE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F2204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18AD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96BD63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B6C4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ADAC64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0CA61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DA6B1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1C1A4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71121E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42135C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C355D1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592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5D6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94D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Выключатель автоматический ВА51 35 100А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C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65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50CE2C0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1FCEFD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819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1CC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938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EAC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2D90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FAE1F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C8B2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64FB8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F6AF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8BC273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AD4A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385C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DBCE5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EF0F4D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F1C19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582E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C82E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40FF192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650F5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AC0605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D64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23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6.149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09C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Плавкая вставка ПН2-250А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357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ADF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BB6AFA0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E809ED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639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D22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E6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596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931F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90773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C08E1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4FB69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5003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30E92C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A5E8E1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0BB95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731F9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BC3F6A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82DC2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C1EA7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F3826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C41823E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1C6BEAB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AC6E5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3702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30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853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Плавкая вставка ПН2-400А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4F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AA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2C73DA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8D4D7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16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A2A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1B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94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C5B5F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079B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B0C22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935FD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7E17C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039B3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A9C72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32AF3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9455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F9CD2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F434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27C4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F93E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02D217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6043C10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4D9756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EB8E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7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A7B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Пускатель магнитный ПМ12-063260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52B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3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217572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75E246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4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911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20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2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FBC36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115D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6AA8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DDF9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DFC9A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CBBD5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D911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F5E89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80BAF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8E01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C67F8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4503F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A310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028131C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6FB3B90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60E035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F7D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857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658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Пускатель магнитный ПМ12-100260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C1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F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E011E2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113D49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BA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D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5B6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E0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A69A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1D83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C270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C1A1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50CB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3216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60D12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947F4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9633E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2534FC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6192A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5DB1AA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147A1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41D85A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4EB0A4D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0E9488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9D6B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24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563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Пускатель магнитный ПМЛ-1220ДМ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26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C1A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8E69B6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0F7DE0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ED0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038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35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CB7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C733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8B590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5756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85614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BB6AA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C00C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0430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5C5FE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BEA05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8C4BA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D8E4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FDB87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FAABD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F31F2B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171B8C7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C8AE52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66B2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D5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17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Контактор КТИ-5115 115А 400В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2F1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94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93770D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8583BBB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8C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C0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AC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0F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E766A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330E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17E7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FFF76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5030A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4EC5EE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8EB092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74953C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D05B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C9E28E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576E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1D54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A7EE9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620850B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158084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D7F692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B43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110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04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Контактор КТИ 185А, 230В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BD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B6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8BA246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AA20DC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FE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47C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54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E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F862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293B4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581A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7753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3690F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72672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8B82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BEE796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BEA12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A4052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3BFB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0180C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F70E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4516582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42D5F67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19E2ED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4DB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3FB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F70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Контактор КТ-6033 250А 220В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58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C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D9F821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051EFA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CE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B9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F13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35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340C4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2EEF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004D5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15B60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E7436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E50B2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32E7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40F53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57A2A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2CAC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8B48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61509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7AE2E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601728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126EBEF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9259F1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6E4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69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EE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Контактор КТ-6033 250А 380В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812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FDE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0868EF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03558E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FD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CB6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19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D1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E24ED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0C71C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91D54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30BED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FDAFE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456E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B56A60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5641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C8B4E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0C22A6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EFA4B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58BCD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3BE9E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7DB1CCA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12CB66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C5182C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2A12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2FE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5C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Контактор КТ-6033 400А 380В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09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B41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1D3CE7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B1C186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7FB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D7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1AA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293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DABB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49C58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B645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DE6CD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40A9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486015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18258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5D55C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1FD25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0D4EDF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3188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0889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7AAC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3DDB5AB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76A8CA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23AE35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057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A9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6.159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DC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тепловое РТИ-1316 габарит 1 9-13а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96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FDA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51A04EA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8F9B8D6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FE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314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73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84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8F573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7D87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5F705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265C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E2729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6DFDAE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D44B0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50348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1253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51118F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81DFE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69D549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E328F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B126D99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688125A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84AE59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C469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2F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855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тепловое РТИ-1312 габарит 1 5,5 8а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27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73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4B99A0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10F50D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5DF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C9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AC0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2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FCC87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95670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142E6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DF46C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D859E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83AB93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2AA3E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311759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6CF1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B105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9F7CF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1FC679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60FA3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9AFCDB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6B761EB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DA41E6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640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2A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9C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тепловое РТИ-1322 габарит 1 9-13а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64C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C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C3B812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BCCCF9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9A7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2CD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BFB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88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5B63D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AAABC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E93E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B5923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CD26E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E0434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7B51D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151F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E0513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79DB1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C7FA6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8E9AC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B22C6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F79F84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E227D4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233765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F2A9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6F1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DE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тепловое РТИ-1316 габарит 1 17-25а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0D3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2AD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6E0582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65B25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403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32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11E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2B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1BB86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C1D0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51BA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BD6FD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C7A4E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B0E0E5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40E1FD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094D2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594C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27634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F20F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E051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790B2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691165D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6AA42F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00525C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DAC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7B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D2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тепловое РТИ-3353 габарит 3 23-32а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EE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B4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0FB8D2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AB33CE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9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FA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636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CC9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F0413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E5916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A1AB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85EA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CFB91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855F3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61570D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83EB0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80E62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ED71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2B056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3C996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7F34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8020C74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97AACC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6153F41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A8F4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37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C2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тепловое РТИ-3555 габарит 3 30-40а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E0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2D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9B29BA8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AB45E3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AF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595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8F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77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AC64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77D07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4523F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53676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AF0C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594002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2AB2ED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7C0E9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1F29D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4D3F96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A5D82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2D2EB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361BB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5B0F25B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114BFD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06BB74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7A4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48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E7A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тепловое РТИ-3359 габарит 3 48-65а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C8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4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4F6EAB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7A3CD8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5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3B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2B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42B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A43A5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300E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1F8B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A0B7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2A194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9ACDBA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C8E9C8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E05BA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7A0D0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A064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9B06E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D38C9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85178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1F9C7A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461851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DD5608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455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DB5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C4A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тепловое РТИ-3361 габарит 3 55-70а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DD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EE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E8E7E2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DBFB07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BD6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FF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252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FB1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75CC4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2DFC4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AFAEF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4E8170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70069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FECE8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19868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BB51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E35B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9804F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89F9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8E17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91D7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1B5D181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49FC0C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A0D5BF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3127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5EA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C9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тепловое РТИ-3363 габарит 3 63-80а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E1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F6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083585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F37FDD9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49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7F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F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DE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9096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A48CB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B2137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F35DE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3F36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441A7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5DC799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E0B4C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7D127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438027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126FF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4E6219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534EF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363F5E9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B181CC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DD5F08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B656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6E5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6.168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A00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Реле тепловое РТИ-3365 габарит 3 80-93а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73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56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A7BDE4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8ADAD2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2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E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38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00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C074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526A8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DF06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63710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322E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A48888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564B0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5E980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43619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13639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CD4B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0239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5AB3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A5933C9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3E6C67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53B0C25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D9B7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589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5E85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ФКП «НИЦ РКП»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0F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973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C9A544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926FE5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2B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0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D37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85C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5D9B0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BB25E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5B22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B8CAF0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8A18E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EFD76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8DFABD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C8214C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A7BD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B0E91A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26D98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DE32D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EBF35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E4D24CC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6CF797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B24542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F9D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835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79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D8C76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Ремонт теплосети ДУ 150 мм в районе д.7, ул.Октябрьская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AA4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04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111A00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BCFED1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3B5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34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F9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90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CCF7C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8FE4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983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333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29C2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0E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D0B8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39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7C40E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9D311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B684B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B4CDC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766C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766CF42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33C5249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0FB28A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91B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70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0B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CEE27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Ремонт запорной арматуры на сетях теплоснабжения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16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1C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E8FB7F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F07DB8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B3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673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6C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BB5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943C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16638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AF217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FDA6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B237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5CA27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293F2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F5F6CF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5C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F4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C07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39F3B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85B12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149381F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073778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2192EA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B06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006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EE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40883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Ремонт теплосети Ду 100-150 мм от ул.Королева, д.1 до ул.Строителей, д.12 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470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8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8C62AA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7375D2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B9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3E6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C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7F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0A2C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B738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E45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871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82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6E6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13B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01B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9EA56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8890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2AF96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2AB15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58E4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377B401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7D01C08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310AB6A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EDC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721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CE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7CF4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Ремонт и испытания высоковольтных ячеек и кабелей ТП-4, ТП-103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B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6E0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53A084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8E3A76B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708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1C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34F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706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4730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E4233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A1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53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057F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A9CE7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9E8F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8C02E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B151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FE1722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E72AC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AEC49B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42582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2D2B74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77D9900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5E26D14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8F0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549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48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FFD1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Ремонт трансформаторов ТП-4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F97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0F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60F473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9EEED9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33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E50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215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558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FDC1E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B04D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E3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01D4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732D8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66B024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16E7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7897F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26E7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30CCA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6D01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E3FF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071DC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17D179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7BD7845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031590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56D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701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D9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E048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Ремонт высоковольтных двигателей насосов котельной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E6B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0B15E6E8">
            <w:pPr>
              <w:rPr>
                <w:sz w:val="20"/>
                <w:szCs w:val="20"/>
              </w:rPr>
            </w:pPr>
          </w:p>
          <w:p w14:paraId="3B3E0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36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CB71CD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0F2EB6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09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EEC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8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24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FBBBE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D1BD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AF9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6A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58D64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45F9C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285C7E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274B1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B75D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60CE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9F4D4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BC44C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179B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62D34A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1B84A8D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984824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EE6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98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6E9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3B9F1">
            <w:pPr>
              <w:rPr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  <w:lang w:bidi="ru-RU"/>
              </w:rPr>
              <w:t>Ремонт котельного оборудования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40A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14:paraId="0804BFBB">
            <w:pPr>
              <w:rPr>
                <w:sz w:val="20"/>
                <w:szCs w:val="20"/>
              </w:rPr>
            </w:pPr>
          </w:p>
          <w:p w14:paraId="52B00A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A2D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78CFAC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4E2647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066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2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38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7F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4EA16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E252A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D56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54E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E6A1F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4B695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FB4F89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EE4A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D31AA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A8DD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30B18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428D9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B2F96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AA0B2DB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6777483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74CEC19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123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9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AB0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22289">
            <w:pPr>
              <w:rPr>
                <w:b/>
                <w:sz w:val="20"/>
                <w:szCs w:val="20"/>
                <w:lang w:bidi="ru-RU"/>
              </w:rPr>
            </w:pPr>
            <w:r>
              <w:rPr>
                <w:b/>
                <w:sz w:val="20"/>
                <w:szCs w:val="20"/>
                <w:lang w:bidi="ru-RU"/>
              </w:rPr>
              <w:t>ООО «К-ЖБИ»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5DD2C2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FC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D22F21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490201A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F9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BDE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65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665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2AB18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25A8D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73332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F001E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1E97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DEBCE2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E73A1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8451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F05C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AC06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206E2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9CDC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CB22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13FF104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restart"/>
            <w:shd w:val="clear" w:color="auto" w:fill="auto"/>
          </w:tcPr>
          <w:p w14:paraId="24D01F5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restart"/>
            <w:shd w:val="clear" w:color="auto" w:fill="auto"/>
          </w:tcPr>
          <w:p w14:paraId="0F818DD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D5B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83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9AE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04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Замена кранов на ГВС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E9D33">
            <w:pPr>
              <w:rPr>
                <w:sz w:val="20"/>
                <w:szCs w:val="20"/>
              </w:rPr>
            </w:pPr>
          </w:p>
          <w:p w14:paraId="3765F27B">
            <w:pPr>
              <w:rPr>
                <w:sz w:val="20"/>
                <w:szCs w:val="20"/>
              </w:rPr>
            </w:pPr>
          </w:p>
          <w:p w14:paraId="29164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BF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0CCE171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11880,0</w:t>
            </w: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475633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3B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1E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2A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0B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5B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8FE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63AE0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A51FD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B5BEE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4CFF21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FAD6E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5D73A8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477A8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78BEB6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85C04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932988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827E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C9FA624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654125E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AD5C69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51C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75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C8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549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трубы ХВС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A7E49">
            <w:pPr>
              <w:rPr>
                <w:sz w:val="20"/>
                <w:szCs w:val="20"/>
              </w:rPr>
            </w:pPr>
          </w:p>
          <w:p w14:paraId="022AF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EB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BFC18F3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46BC92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B5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49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5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F42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B8B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61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5A88D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D0D39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A109B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04A7E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5BDF4C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C4F8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1A8C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B722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C53D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017B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66225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9712C39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20FF501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19E83F1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692F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982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2F1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E26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Замена шаровых кранов со сбросом на датчиках по высокому и низкому давлению воды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210D10">
            <w:pPr>
              <w:rPr>
                <w:sz w:val="20"/>
                <w:szCs w:val="20"/>
              </w:rPr>
            </w:pPr>
          </w:p>
          <w:p w14:paraId="1B6C9EF6">
            <w:pPr>
              <w:rPr>
                <w:sz w:val="20"/>
                <w:szCs w:val="20"/>
              </w:rPr>
            </w:pPr>
          </w:p>
          <w:p w14:paraId="1A4A2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4C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C29367C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12500,0</w:t>
            </w: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CB49D1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35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DB7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134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31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BB5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AD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D70D3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1305A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E0F5D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76B30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61C8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4F999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8B34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AE60E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2D217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AE2E7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A1A1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9811209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67F3A6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3679BEA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C1D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748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21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8F2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Замена кранов на манометрах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9C5A40">
            <w:pPr>
              <w:rPr>
                <w:sz w:val="20"/>
                <w:szCs w:val="20"/>
              </w:rPr>
            </w:pPr>
          </w:p>
          <w:p w14:paraId="24E1E8BB">
            <w:pPr>
              <w:rPr>
                <w:sz w:val="20"/>
                <w:szCs w:val="20"/>
              </w:rPr>
            </w:pPr>
          </w:p>
          <w:p w14:paraId="49140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A2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4878D24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4250,0</w:t>
            </w: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FB4C83F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F23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EB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D1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954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C9F8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51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91915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11B5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43DDB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CEC52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90BED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06C30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D009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606F09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540CB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D8DB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F2BA3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EE682AA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307DC4F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5A507BF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E79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8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AD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681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Замена задвижек Д=100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BE5ACB">
            <w:pPr>
              <w:rPr>
                <w:sz w:val="20"/>
                <w:szCs w:val="20"/>
              </w:rPr>
            </w:pPr>
          </w:p>
          <w:p w14:paraId="363AE7AE">
            <w:pPr>
              <w:rPr>
                <w:sz w:val="20"/>
                <w:szCs w:val="20"/>
              </w:rPr>
            </w:pPr>
          </w:p>
          <w:p w14:paraId="6B08B4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32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1F38F17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33000,0</w:t>
            </w: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2A4E8E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9C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59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396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E4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FEEA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130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11A53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C9814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08BE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78BC8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482AE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9FE45C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00936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FBCED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18BB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C0EE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EA82B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990303D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789131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6F2AA8A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FD0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749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965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245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на окнах компенсаторов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6216F">
            <w:pPr>
              <w:rPr>
                <w:sz w:val="20"/>
                <w:szCs w:val="20"/>
              </w:rPr>
            </w:pPr>
          </w:p>
          <w:p w14:paraId="790BB262">
            <w:pPr>
              <w:rPr>
                <w:sz w:val="20"/>
                <w:szCs w:val="20"/>
              </w:rPr>
            </w:pPr>
          </w:p>
          <w:p w14:paraId="19433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B4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6B13ABB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6427FB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8F2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C60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756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422A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ABB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A3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39FD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1CD3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7F845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333FB8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03CF2B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E34B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6A49E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3845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CFA5F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67607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3E39F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77FC01C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29C73D2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AE2836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7B8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723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35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32C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ремонтных работ по организации приточной вентиляции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441146">
            <w:pPr>
              <w:rPr>
                <w:sz w:val="20"/>
                <w:szCs w:val="20"/>
              </w:rPr>
            </w:pPr>
          </w:p>
          <w:p w14:paraId="5C33E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CD8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FA2F3DD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4600,0</w:t>
            </w: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D6C3E1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D7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623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ED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BB44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FB9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13BD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F8F24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8720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260C6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BFE7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97131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068EB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7F844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BF3DE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2C572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4823EB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E224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1A95048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175A509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7C68B3F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128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88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927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коммерческого учета тепловой энергии, с использованием установленных приборов учета на ГВС секций №1,№2,№3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A7E9F">
            <w:pPr>
              <w:rPr>
                <w:sz w:val="20"/>
                <w:szCs w:val="20"/>
              </w:rPr>
            </w:pPr>
          </w:p>
          <w:p w14:paraId="5E7DFA00">
            <w:pPr>
              <w:rPr>
                <w:sz w:val="20"/>
                <w:szCs w:val="20"/>
              </w:rPr>
            </w:pPr>
          </w:p>
          <w:p w14:paraId="1A4EC21B">
            <w:pPr>
              <w:rPr>
                <w:sz w:val="20"/>
                <w:szCs w:val="20"/>
              </w:rPr>
            </w:pPr>
          </w:p>
          <w:p w14:paraId="27AC05D3">
            <w:pPr>
              <w:rPr>
                <w:sz w:val="20"/>
                <w:szCs w:val="20"/>
              </w:rPr>
            </w:pPr>
          </w:p>
          <w:p w14:paraId="49F45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C8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4F76726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258000,0</w:t>
            </w: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313F12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845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8B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69B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7D47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92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10E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A504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E3033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482C1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08102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5A0C18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159D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173AD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22E28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BF6BF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9B00F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108C0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B7DF3B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restart"/>
            <w:shd w:val="clear" w:color="auto" w:fill="auto"/>
          </w:tcPr>
          <w:p w14:paraId="6F7B887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restart"/>
            <w:shd w:val="clear" w:color="auto" w:fill="auto"/>
          </w:tcPr>
          <w:p w14:paraId="118BB7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888D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862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F8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5F3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обслуживание  средства контроля ^P счетчика Метран-150-CD1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6698A3">
            <w:pPr>
              <w:rPr>
                <w:sz w:val="20"/>
                <w:szCs w:val="20"/>
              </w:rPr>
            </w:pPr>
          </w:p>
          <w:p w14:paraId="7F4348F2">
            <w:pPr>
              <w:rPr>
                <w:sz w:val="20"/>
                <w:szCs w:val="20"/>
              </w:rPr>
            </w:pPr>
          </w:p>
          <w:p w14:paraId="5BC718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EC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566AD93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22000,0</w:t>
            </w: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CC0051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8D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45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1E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A4C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AC9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35F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6E96B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2AB4D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40AC4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F799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32533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14F7E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CD8E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A78EB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98D77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77879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BCDD3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DB3889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5C09938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6F8FC9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F5B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3" w:hRule="atLeast"/>
        </w:trPr>
        <w:tc>
          <w:tcPr>
            <w:tcW w:w="1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BA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3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486B2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Поверка манометров и  датчиков загазованности</w:t>
            </w:r>
          </w:p>
        </w:tc>
        <w:tc>
          <w:tcPr>
            <w:tcW w:w="17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AAA4DB">
            <w:pPr>
              <w:rPr>
                <w:sz w:val="20"/>
                <w:szCs w:val="20"/>
              </w:rPr>
            </w:pPr>
          </w:p>
          <w:p w14:paraId="1134A789">
            <w:pPr>
              <w:rPr>
                <w:sz w:val="20"/>
                <w:szCs w:val="20"/>
              </w:rPr>
            </w:pPr>
          </w:p>
          <w:p w14:paraId="58C2B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C3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64EF0BE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12900,0</w:t>
            </w:r>
          </w:p>
        </w:tc>
        <w:tc>
          <w:tcPr>
            <w:tcW w:w="210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9ECF61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F7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F98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36A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D0B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6903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2D0FF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422C62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48163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D6F2DC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211F5C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A425B3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01C67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340322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8B7FDD7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AFE21C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8CF89B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4CEBC9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5D71A64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6F3A4C8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902549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B61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910" w:hRule="atLeast"/>
        </w:trPr>
        <w:tc>
          <w:tcPr>
            <w:tcW w:w="17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54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1CE5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2B061E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DEA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B16148D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4682CC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A5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91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98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7DF1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E96DC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9BDA3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BBC4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0C40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B1D2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DF6568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ADB2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95667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745FC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A8B9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428FE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2BEB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EF4B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BC19175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1F1CEBB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6DCCC8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1284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85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1D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993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Поверка датчиков загазованности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736C5F">
            <w:pPr>
              <w:rPr>
                <w:sz w:val="20"/>
                <w:szCs w:val="20"/>
              </w:rPr>
            </w:pPr>
          </w:p>
          <w:p w14:paraId="747167A9">
            <w:pPr>
              <w:rPr>
                <w:sz w:val="20"/>
                <w:szCs w:val="20"/>
              </w:rPr>
            </w:pPr>
          </w:p>
          <w:p w14:paraId="650BD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B54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C81C6E4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15000,0</w:t>
            </w: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84B6D53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343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8DF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299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674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33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9C8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DA4C3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A2555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FF76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A0EF61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2D9C5D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0E14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D128A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DAE4F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477E4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0323EB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CFB1A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BFA6D19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25E2D5D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5FC1713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07B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863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3A8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082C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Проверка сопротивления заземлителей и заземляющих устройств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6512AF">
            <w:pPr>
              <w:rPr>
                <w:sz w:val="20"/>
                <w:szCs w:val="20"/>
              </w:rPr>
            </w:pPr>
          </w:p>
          <w:p w14:paraId="7BE2E6A9">
            <w:pPr>
              <w:rPr>
                <w:sz w:val="20"/>
                <w:szCs w:val="20"/>
              </w:rPr>
            </w:pPr>
          </w:p>
          <w:p w14:paraId="43DE4E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397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57712CB">
            <w:pPr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3895,00</w:t>
            </w: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BA4D42D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8E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C6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4E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901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936B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39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D566C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A6ACD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EC72F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1ECD1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10CB3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062EF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DC06D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4F21E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642EA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4A838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AE42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85ACF7B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071C1C7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720EA29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FBF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91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5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6F0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Обследование насосов и запорно-регулирующих систем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638E3">
            <w:pPr>
              <w:rPr>
                <w:sz w:val="20"/>
                <w:szCs w:val="20"/>
              </w:rPr>
            </w:pPr>
          </w:p>
          <w:p w14:paraId="259014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4D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0F421C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76B817E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86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4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7E5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0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2A41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11891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4A9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545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422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6E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BB8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D25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1037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E6A76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11B2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5B0A7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EDCD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8012F0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138CEC0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1C4AE5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6C0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56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AF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0432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Ревизия и чистка теплообменников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E4A6E">
            <w:pPr>
              <w:rPr>
                <w:sz w:val="20"/>
                <w:szCs w:val="20"/>
              </w:rPr>
            </w:pPr>
          </w:p>
          <w:p w14:paraId="20F554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9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12FC8FA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57F21F5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318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6A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6F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C11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915D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C734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50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63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5DD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C2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FE1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0B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CDB20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A013C6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30FD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2CB6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36906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C5C3A42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38B9DA8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33F5876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8CB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839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40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044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запорной и регулирующей арматуры с заменой дефектной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A2B97">
            <w:pPr>
              <w:rPr>
                <w:sz w:val="20"/>
                <w:szCs w:val="20"/>
              </w:rPr>
            </w:pPr>
          </w:p>
          <w:p w14:paraId="2AE18EDC">
            <w:pPr>
              <w:rPr>
                <w:sz w:val="20"/>
                <w:szCs w:val="20"/>
              </w:rPr>
            </w:pPr>
          </w:p>
          <w:p w14:paraId="30B0B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57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840699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5CA0E6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775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9AC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E6A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130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CBDBF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95561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927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C8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D562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CED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8A7B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66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813BF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88B054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E283A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25AC4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6B6B6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19D5F51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2A2CC1A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shd w:val="clear" w:color="auto" w:fill="auto"/>
          </w:tcPr>
          <w:p w14:paraId="4045539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FB2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553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1F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4A5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Разборка и промывка фильтров грязевиков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9DB45D">
            <w:pPr>
              <w:rPr>
                <w:sz w:val="20"/>
                <w:szCs w:val="20"/>
              </w:rPr>
            </w:pPr>
          </w:p>
          <w:p w14:paraId="463CD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AF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50775A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902EA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C3F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2C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3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38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59A1D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8CFC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FA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9C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CE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A3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001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D9E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EF505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37BF4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D4A42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8331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A9B13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72147A0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restart"/>
            <w:shd w:val="clear" w:color="auto" w:fill="auto"/>
          </w:tcPr>
          <w:p w14:paraId="134C29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restart"/>
            <w:shd w:val="clear" w:color="auto" w:fill="auto"/>
          </w:tcPr>
          <w:p w14:paraId="76DD4EA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EF9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702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8B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AF3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электрооборудования КУ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40701">
            <w:pPr>
              <w:rPr>
                <w:sz w:val="20"/>
                <w:szCs w:val="20"/>
              </w:rPr>
            </w:pPr>
          </w:p>
          <w:p w14:paraId="04CDA9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422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1E2353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FF177E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0E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541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EB4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1C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B8D20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D07A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157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EC1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A8EC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221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8334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10A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31298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4690EA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2588C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33C338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19746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7FD9736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6085C79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00C5B94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EDB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862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24D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D27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и промывочные работы системы вентиляции и трубопроводов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3FF9D">
            <w:pPr>
              <w:rPr>
                <w:sz w:val="20"/>
                <w:szCs w:val="20"/>
              </w:rPr>
            </w:pPr>
          </w:p>
          <w:p w14:paraId="317D493D">
            <w:pPr>
              <w:rPr>
                <w:sz w:val="20"/>
                <w:szCs w:val="20"/>
              </w:rPr>
            </w:pPr>
          </w:p>
          <w:p w14:paraId="1957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83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9111A6A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4D98BD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104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D11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41A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32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D7985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C7E59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A5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E8D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05B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943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DA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E53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49A8D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850BD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6A39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991E3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12E81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D8F742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70A8DCA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7E84472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CCCC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21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83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36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Обследование системы водоподготовки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E83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90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3206608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044B75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6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11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E8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B0B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5D703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5D2CE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E5C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4A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D1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7FC9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C9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46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A4DF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D4D7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EC2D0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53AB1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F4ACE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CBE6041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shd w:val="clear" w:color="auto" w:fill="auto"/>
          </w:tcPr>
          <w:p w14:paraId="0DA0689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vMerge w:val="continue"/>
            <w:shd w:val="clear" w:color="auto" w:fill="auto"/>
          </w:tcPr>
          <w:p w14:paraId="2B1D5D7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759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85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B1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4618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Гидравлические испытания котельного оборудования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00F355">
            <w:pPr>
              <w:rPr>
                <w:sz w:val="20"/>
                <w:szCs w:val="20"/>
              </w:rPr>
            </w:pPr>
          </w:p>
          <w:p w14:paraId="78A59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2E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35F3FB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35D01DB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F9F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C9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C86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F5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71015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000BB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7C6D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75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936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10F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49E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2C6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51EA3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ECEB7F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F83AC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3F87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D1E1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9562C1A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0237CE7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bottom w:val="single" w:color="auto" w:sz="4" w:space="0"/>
            </w:tcBorders>
            <w:shd w:val="clear" w:color="auto" w:fill="auto"/>
          </w:tcPr>
          <w:p w14:paraId="59C335F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2CC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134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689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A1E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и при необходимости обновление изоляции труб, маркировки и восстановление нумерации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E43D37">
            <w:pPr>
              <w:rPr>
                <w:sz w:val="20"/>
                <w:szCs w:val="20"/>
              </w:rPr>
            </w:pPr>
          </w:p>
          <w:p w14:paraId="14C7CE86">
            <w:pPr>
              <w:rPr>
                <w:sz w:val="20"/>
                <w:szCs w:val="20"/>
              </w:rPr>
            </w:pPr>
          </w:p>
          <w:p w14:paraId="7A869DCC">
            <w:pPr>
              <w:rPr>
                <w:sz w:val="20"/>
                <w:szCs w:val="20"/>
              </w:rPr>
            </w:pPr>
          </w:p>
          <w:p w14:paraId="66E68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93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39BE17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B2F54E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6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4A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79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9F5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9E78C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DC68E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EB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7E97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E29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145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F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7C1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4BF8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F98A2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CEAA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63C4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7A0B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2A386B2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20BA153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bottom w:val="single" w:color="auto" w:sz="4" w:space="0"/>
            </w:tcBorders>
            <w:shd w:val="clear" w:color="auto" w:fill="auto"/>
          </w:tcPr>
          <w:p w14:paraId="6D0016C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A6F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43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7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FCA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Наладка автоматизации оборудования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582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0E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334440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F5A8342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3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4C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0D9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1BCB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5B29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73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26A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DA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BA1A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A94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E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C9261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6ABFC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B1FE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3633C8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6E0C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EB7FC9A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51C5AC0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bottom w:val="single" w:color="auto" w:sz="4" w:space="0"/>
            </w:tcBorders>
            <w:shd w:val="clear" w:color="auto" w:fill="auto"/>
          </w:tcPr>
          <w:p w14:paraId="7726D73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E884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21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ED7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FABE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всех приборов и устройств учета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1E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EF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0F87EC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820B498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1F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4B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0ED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EB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B681A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B394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60A1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3C7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1EB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8E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91C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D02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6E076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E0FFA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CC51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98CC7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09F5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1A8D5B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5A15D80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bottom w:val="single" w:color="auto" w:sz="4" w:space="0"/>
            </w:tcBorders>
            <w:shd w:val="clear" w:color="auto" w:fill="auto"/>
          </w:tcPr>
          <w:p w14:paraId="6CCF8AC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773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9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543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F115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пакета документов к началу отопительного сезона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ACC30D">
            <w:pPr>
              <w:rPr>
                <w:sz w:val="20"/>
                <w:szCs w:val="20"/>
              </w:rPr>
            </w:pPr>
          </w:p>
          <w:p w14:paraId="494133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6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ABBDBA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E8C9D01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5C8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FC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EA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6A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71D3D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06B8F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0BD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3D08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F4B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CCDC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F35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D5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E41A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56229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F544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B4C78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1AACE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7B4193B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0ECD687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bottom w:val="single" w:color="auto" w:sz="4" w:space="0"/>
            </w:tcBorders>
            <w:shd w:val="clear" w:color="auto" w:fill="auto"/>
          </w:tcPr>
          <w:p w14:paraId="76114FF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19C5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549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8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F2F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помещения котельной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2DC09">
            <w:pPr>
              <w:rPr>
                <w:sz w:val="20"/>
                <w:szCs w:val="20"/>
              </w:rPr>
            </w:pPr>
          </w:p>
          <w:p w14:paraId="73304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23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2BF3B68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47F42A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92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781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5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E0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22E1B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1F79F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DC3D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EE1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CA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553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F73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6D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23F1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4A3BF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1A86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6A337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195E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9C6E9E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5DDE144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9" w:type="pct"/>
            <w:gridSpan w:val="11"/>
            <w:tcBorders>
              <w:bottom w:val="single" w:color="auto" w:sz="4" w:space="0"/>
            </w:tcBorders>
            <w:shd w:val="clear" w:color="auto" w:fill="auto"/>
          </w:tcPr>
          <w:p w14:paraId="7307BB2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868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04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14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3045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на проведение ППР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4DA5F7">
            <w:pPr>
              <w:rPr>
                <w:sz w:val="20"/>
                <w:szCs w:val="20"/>
              </w:rPr>
            </w:pPr>
          </w:p>
          <w:p w14:paraId="3F671BB6">
            <w:pPr>
              <w:rPr>
                <w:sz w:val="20"/>
                <w:szCs w:val="20"/>
              </w:rPr>
            </w:pPr>
          </w:p>
          <w:p w14:paraId="727DDF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8BE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7D334E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821E2D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50000,00</w:t>
            </w: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B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07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AAC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799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FABC8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B5FE9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8FDDA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A6C57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64AB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69AD4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A7B34B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39BE4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0624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1809F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72D82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FECAC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48B35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4CF7FED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tcBorders>
              <w:bottom w:val="single" w:color="auto" w:sz="4" w:space="0"/>
            </w:tcBorders>
            <w:shd w:val="clear" w:color="auto" w:fill="auto"/>
          </w:tcPr>
          <w:p w14:paraId="24CB22F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40917A0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ADE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95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C3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5AE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«Управляющая компания строительством»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BBCCB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5DC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64C25C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E93764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78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8C2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A9A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63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40DC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4847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627F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D6F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79A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8B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EE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498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356C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C26FFE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47FDE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C1E4AC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94F2F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132C2DB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tcBorders>
              <w:bottom w:val="single" w:color="auto" w:sz="4" w:space="0"/>
            </w:tcBorders>
            <w:shd w:val="clear" w:color="auto" w:fill="auto"/>
          </w:tcPr>
          <w:p w14:paraId="050635B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75E48D8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C269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84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827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2D9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1.Закупка и заправка реагента в  насосах дозаторах Экотрит В-22 и Экотрит В-27.</w:t>
            </w:r>
          </w:p>
          <w:p w14:paraId="7D965C40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B4366">
            <w:pPr>
              <w:rPr>
                <w:sz w:val="20"/>
                <w:szCs w:val="20"/>
              </w:rPr>
            </w:pPr>
          </w:p>
          <w:p w14:paraId="6DEA6110">
            <w:pPr>
              <w:rPr>
                <w:sz w:val="20"/>
                <w:szCs w:val="20"/>
              </w:rPr>
            </w:pPr>
          </w:p>
          <w:p w14:paraId="3148F3A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46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79034A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9ABCF1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88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FF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74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32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6E538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9A23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6B3E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0DDC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F3B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1E1B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8AC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96F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96F1E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5275C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0A0B7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1B426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33EC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436AB9B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tcBorders>
              <w:bottom w:val="nil"/>
            </w:tcBorders>
            <w:shd w:val="clear" w:color="auto" w:fill="auto"/>
          </w:tcPr>
          <w:p w14:paraId="5654BA3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tcBorders>
              <w:bottom w:val="nil"/>
            </w:tcBorders>
            <w:shd w:val="clear" w:color="auto" w:fill="auto"/>
          </w:tcPr>
          <w:p w14:paraId="1320AC6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4ECB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315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0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A9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2.Проведение химической промывки теплообменных поверхностей водогрейных котлов 4шт.</w:t>
            </w:r>
          </w:p>
          <w:p w14:paraId="16085C7D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6E74C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1F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0D1AD9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1CE3DB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CB6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D7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B2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B45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89B9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AD637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1AA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ACF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1C3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62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E2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1B3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BABFC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4BFA2E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5FE02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591F7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6676A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A76B17C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14:paraId="3558A44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shd w:val="clear" w:color="auto" w:fill="auto"/>
          </w:tcPr>
          <w:p w14:paraId="03CE8B8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DBF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1316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E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8E1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Закупка и установка запчастей для горелок(электроды розжига, ионизации, провода поджога и ионизации).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ECFFE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499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147A21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9A7725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B8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2F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86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242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A5F9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102E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7B1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A02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41B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FF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E76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19FE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16AC9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EF34BF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841F8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1F22F6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AB8F1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842CB14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14:paraId="0A9BBE1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shd w:val="clear" w:color="auto" w:fill="auto"/>
          </w:tcPr>
          <w:p w14:paraId="4E1E6A1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4F00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93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78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A1C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Замена  электропривода </w:t>
            </w:r>
            <w:r>
              <w:rPr>
                <w:sz w:val="20"/>
                <w:szCs w:val="20"/>
                <w:lang w:val="en-US"/>
              </w:rPr>
              <w:t>Esbe</w:t>
            </w:r>
            <w:r>
              <w:rPr>
                <w:sz w:val="20"/>
                <w:szCs w:val="20"/>
              </w:rPr>
              <w:t xml:space="preserve"> 95 установленного на системе теплоснабжения.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319999">
            <w:pPr>
              <w:rPr>
                <w:sz w:val="20"/>
                <w:szCs w:val="20"/>
              </w:rPr>
            </w:pPr>
          </w:p>
          <w:p w14:paraId="5C6E640E">
            <w:pPr>
              <w:rPr>
                <w:sz w:val="20"/>
                <w:szCs w:val="20"/>
              </w:rPr>
            </w:pPr>
          </w:p>
          <w:p w14:paraId="0AE4EA1E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4C5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C488C8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8C6655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A4C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13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D9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7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CF5AC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FA13A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0AC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2699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38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2984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2450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A3A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9373A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4B0AD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421F6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C903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536E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8F6EF1C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14:paraId="65A5F3C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shd w:val="clear" w:color="auto" w:fill="auto"/>
          </w:tcPr>
          <w:p w14:paraId="39566F0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64B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30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951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9A7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АО «НИИРП»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8A43EC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78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E55FEB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B161A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9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3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20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638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BEF2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05A37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E0D91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D9AC4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1E45D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8BED6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47144B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5F3A5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CA978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8A95A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A9A2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1B0346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508F5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51819F7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vMerge w:val="restart"/>
            <w:shd w:val="clear" w:color="auto" w:fill="auto"/>
          </w:tcPr>
          <w:p w14:paraId="14E341D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vMerge w:val="restart"/>
            <w:shd w:val="clear" w:color="auto" w:fill="auto"/>
          </w:tcPr>
          <w:p w14:paraId="74FA5D4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48AA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93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9EB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BE0D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дымососов котлов №2,4 (Д-12,5) 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C10885">
            <w:pPr>
              <w:rPr>
                <w:sz w:val="20"/>
                <w:szCs w:val="20"/>
              </w:rPr>
            </w:pPr>
          </w:p>
          <w:p w14:paraId="753C5025">
            <w:pPr>
              <w:rPr>
                <w:sz w:val="20"/>
                <w:szCs w:val="20"/>
              </w:rPr>
            </w:pPr>
          </w:p>
          <w:p w14:paraId="3B25E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57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A0BF29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3C2E06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CA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D4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8EE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7E4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B3BEF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D7B4C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85E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B5C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C75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BDF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0D95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09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7CD10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946637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DF59E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F64C2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E43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789236E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vMerge w:val="continue"/>
            <w:shd w:val="clear" w:color="auto" w:fill="auto"/>
          </w:tcPr>
          <w:p w14:paraId="441E63F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vMerge w:val="continue"/>
            <w:shd w:val="clear" w:color="auto" w:fill="auto"/>
          </w:tcPr>
          <w:p w14:paraId="3D0ECDC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CF92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93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5B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A97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вентиляторов котлов №2,4 (ВДН-10) 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307DD2">
            <w:pPr>
              <w:rPr>
                <w:sz w:val="20"/>
                <w:szCs w:val="20"/>
              </w:rPr>
            </w:pPr>
          </w:p>
          <w:p w14:paraId="022B1E00">
            <w:pPr>
              <w:rPr>
                <w:sz w:val="20"/>
                <w:szCs w:val="20"/>
              </w:rPr>
            </w:pPr>
          </w:p>
          <w:p w14:paraId="2BDA9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2E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9195144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E10261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CB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55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CCE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B46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1317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72BFA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AD5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A8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F37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2BDD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8EE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54B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915B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914B1F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C54F7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7F439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C5BDD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5E3CEC6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vMerge w:val="continue"/>
            <w:shd w:val="clear" w:color="auto" w:fill="auto"/>
          </w:tcPr>
          <w:p w14:paraId="3D273A8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vMerge w:val="continue"/>
            <w:shd w:val="clear" w:color="auto" w:fill="auto"/>
          </w:tcPr>
          <w:p w14:paraId="0DC9808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142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65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3C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3A7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сетевых насосов Д-200 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98AF97">
            <w:pPr>
              <w:rPr>
                <w:sz w:val="20"/>
                <w:szCs w:val="20"/>
              </w:rPr>
            </w:pPr>
          </w:p>
          <w:p w14:paraId="4ECB1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4F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346761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B3A0CB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EA0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A7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48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65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30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087B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AF25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14E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E69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C59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6C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A59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086A9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7FB9E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13DA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BB32A9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E2DF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9014F6E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vMerge w:val="continue"/>
            <w:shd w:val="clear" w:color="auto" w:fill="auto"/>
          </w:tcPr>
          <w:p w14:paraId="69032B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vMerge w:val="continue"/>
            <w:shd w:val="clear" w:color="auto" w:fill="auto"/>
          </w:tcPr>
          <w:p w14:paraId="01ACE74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1BAD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748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3C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69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питательных насосов ЦНСГ 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5A531">
            <w:pPr>
              <w:rPr>
                <w:sz w:val="20"/>
                <w:szCs w:val="20"/>
              </w:rPr>
            </w:pPr>
          </w:p>
          <w:p w14:paraId="38023EAF">
            <w:pPr>
              <w:rPr>
                <w:sz w:val="20"/>
                <w:szCs w:val="20"/>
              </w:rPr>
            </w:pPr>
          </w:p>
          <w:p w14:paraId="320ED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FCC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EAEB8A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5CC7B8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5B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D9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3C3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991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56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900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26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AE9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C8F6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F18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4D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4CF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E691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CDEF61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4BC58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D7B58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83954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FAFA039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14:paraId="64D3407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shd w:val="clear" w:color="auto" w:fill="auto"/>
          </w:tcPr>
          <w:p w14:paraId="5AD8097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945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19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FF8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0E42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конденсатных насосов  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AB705F">
            <w:pPr>
              <w:rPr>
                <w:sz w:val="20"/>
                <w:szCs w:val="20"/>
              </w:rPr>
            </w:pPr>
          </w:p>
          <w:p w14:paraId="7F7175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B3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BD9C1D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8054A5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EA7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DC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AB9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5EB8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764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46AB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C65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9D5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D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E38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B1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C49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0B88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B9066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A601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0F303A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8B70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D1776C8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14:paraId="566E014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shd w:val="clear" w:color="auto" w:fill="auto"/>
          </w:tcPr>
          <w:p w14:paraId="3AABA6C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1AE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562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D5A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4BE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насосов подачи горячей воды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4A74A5">
            <w:pPr>
              <w:rPr>
                <w:sz w:val="20"/>
                <w:szCs w:val="20"/>
              </w:rPr>
            </w:pPr>
          </w:p>
          <w:p w14:paraId="62D64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B3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34FE4D4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BFC124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EB3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89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324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B7D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0ED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B24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D5C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B8E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8B7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ECD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A6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D3E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95BE1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CA169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D88C6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1C790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5AD4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1CCCBC6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14:paraId="4766444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shd w:val="clear" w:color="auto" w:fill="auto"/>
          </w:tcPr>
          <w:p w14:paraId="1101C79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DC0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746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68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794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бойлерных установок ПП1-24-7-2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1C4C5">
            <w:pPr>
              <w:rPr>
                <w:sz w:val="20"/>
                <w:szCs w:val="20"/>
              </w:rPr>
            </w:pPr>
          </w:p>
          <w:p w14:paraId="29ED641E">
            <w:pPr>
              <w:rPr>
                <w:sz w:val="20"/>
                <w:szCs w:val="20"/>
              </w:rPr>
            </w:pPr>
          </w:p>
          <w:p w14:paraId="37ED9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41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DBEEBC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D1C93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71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6B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5ACB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64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5F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446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F5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E62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85D1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36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D7B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B63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D673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FEE46E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B18C9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D191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A604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E9F5166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14:paraId="500047C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shd w:val="clear" w:color="auto" w:fill="auto"/>
          </w:tcPr>
          <w:p w14:paraId="3520F72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E4C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37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1F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1CF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задвижек ДУ-150 на бойлерах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6AAFA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7A7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478DA2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2CDF2C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26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83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CA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A88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657C7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87D25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AE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7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695B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27B37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970A1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F6354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E1F2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1D09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C25F2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4D5026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955EE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8E5C447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14:paraId="2459A36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shd w:val="clear" w:color="auto" w:fill="auto"/>
          </w:tcPr>
          <w:p w14:paraId="53F3469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6D37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33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B1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70F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трубной части ПП1-24-7-2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20941D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ED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2110F4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1AA5B3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20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CA8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3A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06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1100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22623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6164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31F0C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A156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07C5C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42A87C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BA26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95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B0B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AAD6A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33AE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D7C67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C36F620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14:paraId="5039595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shd w:val="clear" w:color="auto" w:fill="auto"/>
          </w:tcPr>
          <w:p w14:paraId="79FFA0E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378F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335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BA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CDD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и ремонт конденсатных баков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1B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03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BDBABC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5BA9FE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E8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30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B97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DAE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F3AF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A8AC0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53F41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11F1F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A610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C8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C6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B22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33C38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61689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F3AFA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4AC73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C460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F009094">
            <w:pPr>
              <w:rPr>
                <w:sz w:val="20"/>
                <w:szCs w:val="20"/>
              </w:rPr>
            </w:pPr>
          </w:p>
        </w:tc>
        <w:tc>
          <w:tcPr>
            <w:tcW w:w="131" w:type="pct"/>
            <w:gridSpan w:val="7"/>
            <w:shd w:val="clear" w:color="auto" w:fill="auto"/>
          </w:tcPr>
          <w:p w14:paraId="09E2863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96" w:type="pct"/>
            <w:gridSpan w:val="8"/>
            <w:shd w:val="clear" w:color="auto" w:fill="auto"/>
          </w:tcPr>
          <w:p w14:paraId="2C1D31B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1D7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0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36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1F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солевого насоса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B8C67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164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DDB32F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A9E18C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92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EA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CF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85D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5BC6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69A23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480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6A0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06FC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357C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8D2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43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C2370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C14FA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0612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B255E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1DE37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70A7F57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62C459B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2426FD7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10D6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22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84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1E69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газохода котла №2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9C53E7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2BB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9AB9DF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DF4684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724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63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5B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52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57D7E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3B021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7A6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B36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96BB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DB5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0D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D4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5E14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EE22AC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2189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245D0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F785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794B436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449A6B8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3EA6BFC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9C7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0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37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EA75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газохода котла №4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3433DF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13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A43183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8EC922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1D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329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B7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78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E9F1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A3821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138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32A6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04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DA1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C7D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BB5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D72E2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A4146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23E89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E02D7A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1B0DC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F26E726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26262AB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19722D4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937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93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D29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6E4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промышленной безопасности паропровода 4 категории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4AE62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41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8BA085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EBD9E1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D8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55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C3A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F1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BF38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3FFE9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86D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5DD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F865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AA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45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BAE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163EF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3BE22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6FFF6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0A478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3544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6837566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4589E3D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4971169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6AF7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748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46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308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промышленной безопасности здания котельной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606C40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528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D5CB34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265E68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6D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8C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F34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E84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224E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8F66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C3665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01FAB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5F2B9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D67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8E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295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DA35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4036F9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B0265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BCED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C809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4FC91AB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7AC1F4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tcBorders>
              <w:bottom w:val="single" w:color="auto" w:sz="4" w:space="0"/>
            </w:tcBorders>
            <w:shd w:val="clear" w:color="auto" w:fill="auto"/>
          </w:tcPr>
          <w:p w14:paraId="4DF0F3C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BAD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761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AC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C7A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промышленной безопасности дымовой трубы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ABA1B0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40D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5C0C57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6134BE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E3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FD2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0C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2D6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AAB8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32AF3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9DF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C81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23C6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F8A5D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D0A2C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8CCD78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9020E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9DD5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92954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4E73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F079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89FC74C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0B59809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tcBorders>
              <w:bottom w:val="single" w:color="auto" w:sz="4" w:space="0"/>
            </w:tcBorders>
            <w:shd w:val="clear" w:color="auto" w:fill="auto"/>
          </w:tcPr>
          <w:p w14:paraId="41C8349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DC51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31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1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864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ТП №№2,3,4,5,6,7,ЦРП,244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E67DA6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24F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75B13B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7CFCD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A8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3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902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FD4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E9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D73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6DC83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70074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C1AEB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A4E83A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DFDD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A22209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A9A2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E2755E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D2ACC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215B0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D9424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5BDAB67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478CF3C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tcBorders>
              <w:bottom w:val="single" w:color="auto" w:sz="4" w:space="0"/>
            </w:tcBorders>
            <w:shd w:val="clear" w:color="auto" w:fill="auto"/>
          </w:tcPr>
          <w:p w14:paraId="235C8B5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648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3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3B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E6F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резервуара чистой воды (РЧВ) - 500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0E6D5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4E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3B14B4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F727B3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49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757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5F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C66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1764C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4EDE5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9ACC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FF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633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4760E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1CE2BE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B4129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7072D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E06E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05AF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95AB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A428A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DD0C0E6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4627291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tcBorders>
              <w:bottom w:val="single" w:color="auto" w:sz="4" w:space="0"/>
            </w:tcBorders>
            <w:shd w:val="clear" w:color="auto" w:fill="auto"/>
          </w:tcPr>
          <w:p w14:paraId="061D5CF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83D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703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9F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ABDC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и замена задвижек на трубопроводах отопления, ГВС и ХВС 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324EE">
            <w:pPr>
              <w:rPr>
                <w:sz w:val="20"/>
                <w:szCs w:val="20"/>
              </w:rPr>
            </w:pPr>
          </w:p>
          <w:p w14:paraId="0BDAFF18">
            <w:pPr>
              <w:rPr>
                <w:sz w:val="20"/>
                <w:szCs w:val="20"/>
              </w:rPr>
            </w:pPr>
          </w:p>
          <w:p w14:paraId="55A733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4B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77DDAC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C7A33C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24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9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DDFF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60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4A2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CF2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436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C84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0AE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C8E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1D5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6D0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9D01E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10971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4A26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687CA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A7CA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A801A6C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5E94A07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tcBorders>
              <w:bottom w:val="single" w:color="auto" w:sz="4" w:space="0"/>
            </w:tcBorders>
            <w:shd w:val="clear" w:color="auto" w:fill="auto"/>
          </w:tcPr>
          <w:p w14:paraId="5AA92C3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273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584" w:hRule="atLeast"/>
        </w:trPr>
        <w:tc>
          <w:tcPr>
            <w:tcW w:w="1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3F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23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4B3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канализационных колодцев</w:t>
            </w:r>
          </w:p>
        </w:tc>
        <w:tc>
          <w:tcPr>
            <w:tcW w:w="178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5780E4">
            <w:pPr>
              <w:rPr>
                <w:sz w:val="20"/>
                <w:szCs w:val="20"/>
              </w:rPr>
            </w:pPr>
          </w:p>
          <w:p w14:paraId="0111B4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AEF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8602494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F6494E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9C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EB0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F79D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7FD4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958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A030B7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64905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F9390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35102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038AF1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19F0DC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ACE96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920F17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DA9FB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9CBD0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F6D911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CEC117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restart"/>
            <w:shd w:val="clear" w:color="auto" w:fill="auto"/>
          </w:tcPr>
          <w:p w14:paraId="2E1373C3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vMerge w:val="restart"/>
            <w:shd w:val="clear" w:color="auto" w:fill="auto"/>
          </w:tcPr>
          <w:p w14:paraId="1E952E8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tcBorders>
              <w:bottom w:val="single" w:color="auto" w:sz="4" w:space="0"/>
            </w:tcBorders>
            <w:shd w:val="clear" w:color="auto" w:fill="auto"/>
          </w:tcPr>
          <w:p w14:paraId="6181D8D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14AD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</w:trPr>
        <w:tc>
          <w:tcPr>
            <w:tcW w:w="170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37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BC65DF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95A37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548EE5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A07D91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E50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A6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9DE06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E45D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6868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2C8B6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1669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92D4B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15F3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D466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F5860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3CAC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06E2D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792EE4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C630F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92387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742B4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continue"/>
            <w:shd w:val="clear" w:color="auto" w:fill="auto"/>
          </w:tcPr>
          <w:p w14:paraId="165223FC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29F91FA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tcBorders>
              <w:bottom w:val="single" w:color="auto" w:sz="4" w:space="0"/>
            </w:tcBorders>
            <w:shd w:val="clear" w:color="auto" w:fill="auto"/>
          </w:tcPr>
          <w:p w14:paraId="75C2FA8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1F1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9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7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82D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участка канализационной сети у корпуса 1 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D4B05">
            <w:pPr>
              <w:rPr>
                <w:sz w:val="20"/>
                <w:szCs w:val="20"/>
              </w:rPr>
            </w:pPr>
          </w:p>
          <w:p w14:paraId="647A7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88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F1CE56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FF9199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912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65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C5FB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E013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DFB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DB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6DCA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E9BE8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6F7AA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AFE2D2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883E2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BEE4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2EB03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AAA5E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F378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0123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9FD34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C86B8A8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01F52F1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tcBorders>
              <w:bottom w:val="single" w:color="auto" w:sz="4" w:space="0"/>
            </w:tcBorders>
            <w:shd w:val="clear" w:color="auto" w:fill="auto"/>
          </w:tcPr>
          <w:p w14:paraId="531354F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7FB5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302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927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C6A8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АО «ФНПЦ «НИИПХ»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DE9CDC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374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8DC85D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3D6929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DC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0EC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02E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95A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B1C2F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33E21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0C263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FC7B9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6275F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5B98C0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C4ABF0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927D69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769E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E90A6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AAB52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051B4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EF654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18CB28F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65B82C3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tcBorders>
              <w:bottom w:val="single" w:color="auto" w:sz="4" w:space="0"/>
            </w:tcBorders>
            <w:shd w:val="clear" w:color="auto" w:fill="auto"/>
          </w:tcPr>
          <w:p w14:paraId="2C6DBC2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9322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7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D1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CF5D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водопроводных и канализационных колодцев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2ADBFB">
            <w:pPr>
              <w:rPr>
                <w:sz w:val="20"/>
                <w:szCs w:val="20"/>
              </w:rPr>
            </w:pPr>
          </w:p>
          <w:p w14:paraId="6024A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D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C5DAAA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0E1051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42E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E0B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A2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4ED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659E8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1BF7F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5303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1FF69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C3231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84A4A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1B67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20E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14D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BC68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D9F1E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6359B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A7FD9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8142CAB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6A82D91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tcBorders>
              <w:bottom w:val="single" w:color="auto" w:sz="4" w:space="0"/>
            </w:tcBorders>
            <w:shd w:val="clear" w:color="auto" w:fill="auto"/>
          </w:tcPr>
          <w:p w14:paraId="5BDF715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85D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93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AA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521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(восстановление) тепловой изоляции трубопроводов тепловых сетей к зданиям №201,203,106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51F190">
            <w:pPr>
              <w:rPr>
                <w:sz w:val="20"/>
                <w:szCs w:val="20"/>
              </w:rPr>
            </w:pPr>
          </w:p>
          <w:p w14:paraId="328A8CA5">
            <w:pPr>
              <w:rPr>
                <w:sz w:val="20"/>
                <w:szCs w:val="20"/>
              </w:rPr>
            </w:pPr>
          </w:p>
          <w:p w14:paraId="2B783C12">
            <w:pPr>
              <w:rPr>
                <w:sz w:val="20"/>
                <w:szCs w:val="20"/>
              </w:rPr>
            </w:pPr>
          </w:p>
          <w:p w14:paraId="683AB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619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12B59B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7F5C59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874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82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6C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B6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0F82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21F82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749F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345A0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EDC59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46D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B84D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48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7ED9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3ED3F9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696E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054F6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DB569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4DFA56E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2DB4742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5F1C5B3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5A2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5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70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AEFE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задвижек на сети ГВС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A7AD7">
            <w:pPr>
              <w:rPr>
                <w:sz w:val="20"/>
                <w:szCs w:val="20"/>
              </w:rPr>
            </w:pPr>
          </w:p>
          <w:p w14:paraId="26A1AF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B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0DA499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5FA74F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6D1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24A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D81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190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AD39B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8A0EF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6F74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41DBF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7BE20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1A7E3A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2D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C433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4EF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27131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34B5F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75DF0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CDDD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E8B38C9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7BED956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5BE7C2A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2E9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563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481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72F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элеваторных узлов в тепловых пунктах зданий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7541CD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3F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8BE9F68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442B28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6CD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61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D34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A97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0E299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E4632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5B67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752750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1874A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581F16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2E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F8E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F6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0A65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8F74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FE19F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B15A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3821D9C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4325EDC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08F4A87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C21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93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957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7193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Режимная наладка тепловых сетей (техническая диагностика тепловых сетей)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9862BB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AA2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6117304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125991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54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0C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E2B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7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B594C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21448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B5661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2ADCA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271F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7B2925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8B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7FE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708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DD461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52C2E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12C6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6CF8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4B2915E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31E6457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0078016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9716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13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DBD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28D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задвижек на водопроводных сетях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6C8270">
            <w:pPr>
              <w:rPr>
                <w:sz w:val="20"/>
                <w:szCs w:val="20"/>
              </w:rPr>
            </w:pPr>
          </w:p>
          <w:p w14:paraId="4D73B3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2C0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6F6805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AE3C9F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5D1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7F7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3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81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25A8F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7A96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C684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323B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E605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42B03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96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5A0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C29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00F93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A25EA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39E9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B3F0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E061FB7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63DA12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30880DC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448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03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5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F36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задвижек на водоносной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E2B85F">
            <w:pPr>
              <w:rPr>
                <w:sz w:val="20"/>
                <w:szCs w:val="20"/>
              </w:rPr>
            </w:pPr>
          </w:p>
          <w:p w14:paraId="26F5B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0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5E4BF40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3AC78C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3A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3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D5D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F6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D5265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473B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CDC0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586B8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C844B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83F2A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91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12B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790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51AC9D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A03D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511818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283E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EAD4120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06E6E6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6CE72FD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1548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82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E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CA97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трубопроводов тепловой сети горячего водоснабжения к зданиям №127,110,265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C422B1">
            <w:pPr>
              <w:rPr>
                <w:sz w:val="20"/>
                <w:szCs w:val="20"/>
              </w:rPr>
            </w:pPr>
          </w:p>
          <w:p w14:paraId="1C025CB1">
            <w:pPr>
              <w:rPr>
                <w:sz w:val="20"/>
                <w:szCs w:val="20"/>
              </w:rPr>
            </w:pPr>
          </w:p>
          <w:p w14:paraId="299DC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5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9A25D4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F22B79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8E3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66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98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DA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18294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C58CF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5592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87230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2C40E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4A73A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8BC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492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5EF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BED5D7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E1F8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3247E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F01A2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902237F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6D7C1C9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7192C0A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44C7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06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078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EE7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систем отопления зданий №107,106,147,46,55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26127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5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9A0C73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8F10C7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56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EAA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8B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17C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5E9F3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0DA19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A9C14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9E0A1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9784E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4007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888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699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53E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CA8B92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79F6A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9285A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58799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BB1761B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36BED1A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13A3FC5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610A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50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80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24E9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теплообменного оборудования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61E7CC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CA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E61B84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3AB632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0B7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EF6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3B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5F3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40F27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49E8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1D3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E7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153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99796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374E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351DD9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55C27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D7CC1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CBA83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3D3E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62443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A41D60E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3934EA0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3295480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B70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839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FCE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B40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измерительного комплекса учета расхода газа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B3D589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3B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C15A18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72A30D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E9A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F8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486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D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4EBA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6469A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34FD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93DC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2B78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CC0A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AB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2E6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59A87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B0E7E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83182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175C8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3F42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C3F87DE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5E0C023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2E18F05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F2F8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322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CF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B841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Ревизия, чистка топок водогрейных котлов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FC86C3">
            <w:pPr>
              <w:rPr>
                <w:sz w:val="20"/>
                <w:szCs w:val="20"/>
              </w:rPr>
            </w:pPr>
          </w:p>
          <w:p w14:paraId="5BC11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E24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251C730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ED24CA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68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82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77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D75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CCCF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899D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0187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6DCF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62EB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6B46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15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D0D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3BAC8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C75569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124F5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B041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625F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6FF0A63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4E975C2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66DD93F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21F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15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82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F98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и чистка деаэратора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CD01AF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3C4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6BFFBD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390B37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63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98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24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D4D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E3A74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70EC9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8E2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01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E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119467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A00851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FFDE7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9D292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367CF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88823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7BBD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EABFF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6AF326B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0E3D9C4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2E80E96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F718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846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8C7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5F8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от накипи и отложений водяного контура водогрейных котлов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F66757">
            <w:pPr>
              <w:rPr>
                <w:sz w:val="20"/>
                <w:szCs w:val="20"/>
              </w:rPr>
            </w:pPr>
          </w:p>
          <w:p w14:paraId="13A4A2F9">
            <w:pPr>
              <w:rPr>
                <w:sz w:val="20"/>
                <w:szCs w:val="20"/>
              </w:rPr>
            </w:pPr>
          </w:p>
          <w:p w14:paraId="2BB00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9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132123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D68B4E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60A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FE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0E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AB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5FDB1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9654DF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C08D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88E0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067B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CD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7E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78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600CC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80C48D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E6ECE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784DA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033F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4E077C8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3FB2C1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14F7020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EAF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459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91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3AE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трансформаторных подстанций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5B035D">
            <w:pPr>
              <w:rPr>
                <w:sz w:val="20"/>
                <w:szCs w:val="20"/>
              </w:rPr>
            </w:pPr>
          </w:p>
          <w:p w14:paraId="379BDD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EF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EE1ADB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0ACBA7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10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30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E3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931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FC5D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AF15E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6D402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2FB25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D37D3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3E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54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B07E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A9DAF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45F7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389D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618C9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5DDAC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AF687E0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75EC551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2931816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B68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1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76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FAFB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электрооборудования котельной и водоносной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B71FEA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FCD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1DDCA2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361314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7F5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A21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F9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49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149EE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F33DB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6CC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E9E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8EB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8EB20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EFD40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1C0DC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849B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23DBC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9E34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E9944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E4EB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0914CF9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7AE399E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1908FBC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42B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658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C3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0EE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системы антиобледенения кровли на котельной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54800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272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691133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827C7A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D2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CC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A3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72F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14DF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E6603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AE17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B55B8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C3F5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26F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17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407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7EB4C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93768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EBEDD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97F32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F541E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3523397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5578F24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3A2F31C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72C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1B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5FE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колодцев связи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1000F9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234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3470128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B7B626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65E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51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DF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CC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9D714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C020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D462A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829E9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AA58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AB4F7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2D529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A789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E20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BCB3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4F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0166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0980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6359CC4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54235E8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7F2384C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325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13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906D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«УК «Лакокраска»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37A7D5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A6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7E041B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F0CA3E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5B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D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88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7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4B9C6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FF623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CF5F3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81BE94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B6842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39FF51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0CF4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2F4C38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09C6D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8B41C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C64DE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7DB67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728A1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277935D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6E76476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5327E6F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AE6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47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DEC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СМЗ «Загорский»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AE664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B0A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5CEE93D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665DD5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D79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2CC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028B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2667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23D7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26B7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57878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BFBE8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F0812C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615F5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503E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784AC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1D194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29E27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6F7C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D4548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5147E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55E460F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4BF482D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0D4A96E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B6A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D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0BEF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Снятие, поверка, установка приборов КИПиА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555E21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484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C6D4E2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C02590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57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E45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F5F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D17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AC0B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65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3D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99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BC5C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D02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5DE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1B0A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85C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4D1FC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34C2C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D3645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BE4D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57C2E54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3258EDC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656BB42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38B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006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2CD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котлоагрегата ДКВР-10-13 №3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B0623D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B83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E5E0B20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8E14D7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1B4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AF8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1B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0D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F4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8F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AEC6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4E208A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66EAA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31683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73A6F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2DCE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F6DD1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DE0AB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B99D7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ACF0B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A54E6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5AEF9D3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0CEA189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12DA7DD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B7F7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D2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F638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котлоагрегата ДКВР-10-13 №1,2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C1AA88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BA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8272E1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D1574D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67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D9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7D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546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A49BF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1EE2B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64227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A87A5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3328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3E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3A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AA3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4A2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E8DF21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5CBD8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AABB5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7978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11160E7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602A3BE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497BC39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0DFE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8C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0062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экономайзеров котлов ДКВР-10-13 №1,2,3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7B36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5F5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E4FDDF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16CCFC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AD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16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C31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20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9920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0A7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F88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15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384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6E0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719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9E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ED9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BC0ED2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C7AE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0DC2D9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83133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6314542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5E64637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055EC1C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26C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E50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52A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и ремонт вспомогательного оборудования котельной (вентиляторов, дымососов, насосов, запорной арматуры)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4FC19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39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3E2D8D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94BF07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0E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48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FD7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FB4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997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C3A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E1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4F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60D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249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5EC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923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62B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7E96A4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AC588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96DFB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B47F9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5226AFA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127142E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2E81B36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468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3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236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пароводяного подогревателя ПП1-53-7-4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3150CC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30A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6934CE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45480F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7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EB0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B46A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20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87C8B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2F2BF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93C1F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0ED6F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89479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FF136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A5614E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2972D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BEDE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79867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63BD2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2A850C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A5A9D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DEA7215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4D11CE1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0F4368B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641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EF1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6C1A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пароводяных подогревателей ПП1-53-7-4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DDD08E">
            <w:pPr>
              <w:rPr>
                <w:sz w:val="20"/>
                <w:szCs w:val="20"/>
              </w:rPr>
            </w:pPr>
          </w:p>
          <w:p w14:paraId="57289404">
            <w:pPr>
              <w:rPr>
                <w:sz w:val="20"/>
                <w:szCs w:val="20"/>
              </w:rPr>
            </w:pPr>
          </w:p>
          <w:p w14:paraId="0695D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79D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C0C108A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433278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278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E7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CC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9AB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25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E05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BAD6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6B1F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D2C5F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9DE9C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F4C05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0A6608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8E9BE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87B3D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8CB1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86AF6A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6607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A2F9B74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4D41BB4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5842DEB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C074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72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B3E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Наладка режимов работы горения, определение оптимальных режимов работы котлов ДКВР-10-13, работающих на природном газе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521D0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4A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F9141D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F56DBA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8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F0F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862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0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CBCA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D486D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DB602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DCDBE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637FF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BBEB34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55F9D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0E5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03F9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1E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449DD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F71BE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883EA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05CCD84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279BFEF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726E2E4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836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D3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2CE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Наладка работы  водоподготовительной установки, деаэрационной установки «ДСА-25/15» и водно-химического режима паровых котлов с выдачей инструкций по эксплуатации и режимных карт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9F5398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D6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09A947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66C5ED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4B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B1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BB2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76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6AFC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32E9B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5727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9321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65753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314C4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189DD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3CE7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AAD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F043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E3148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AB8E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7FD76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E16166E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6DDAAD3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4CFF5CC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179D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21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892F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Ремонт кровли здания котельной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AAE955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ECF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2098750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84DCEF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46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EE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B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117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C76D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055D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2F0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C7CB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F5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2DA94C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BD6C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5955B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3965B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5DECF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6088E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8A7F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0ED6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1D5AEF7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0240FDD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702772C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2B6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BA0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B33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ВНИИД «Игрушка»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B2FBF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80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A6102C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943383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12B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CB6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CB52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26B7D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54F3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CCB2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DEDD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561F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DB67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BC324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CC604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151DE7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02D4A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231D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49406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2BEB49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DB19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E858FC5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31D2886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317AF77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23E2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DC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F55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Снятие, поверка, установка приборов КИПиА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7C8387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FE1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851F7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076C28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20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2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58CE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FB5B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91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C5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D5E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8D0F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D31E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157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468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E8E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FE5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5E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3C11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F8B9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E346E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CAC8E4F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49D4DCA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47EFF1D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54FC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B1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95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котлоагрегата ДКВР-10-13 №1,2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21D3E8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EF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FA2E3A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5DD25C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0F9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41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31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409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3986E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097A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29C4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C13E20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C0048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0B4F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690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D6A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92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A019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ECA5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9EBF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526CE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13FFBDF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0430E23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2950A06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235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0BE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6E6F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экономайзеров котлов ДКВР-10-13 №1,2,3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A0EA85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BE1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AD709F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6F64BF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9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C2B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55FC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D8C2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EC0C1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64B05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1414C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AD10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46026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D3E03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F29E9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F5A0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56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D2B2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22439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7F9A3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D3408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455396D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4FDBB19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741E9E2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8ADB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14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DD0E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и ремонт вспомогательного оборудования котельной (вентиляторов, дымососов, насосов, запорной арматуры)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F683F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F33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D541F5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21B605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BB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99B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DA0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05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A5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121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1B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847F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DE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FEA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6EA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6FF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F8E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81D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7B517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68025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38BA6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2279FEC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421F18B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151430B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0AC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AD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A97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пароводяного подогревателя ПП1-53-7-4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DD5813">
            <w:pPr>
              <w:rPr>
                <w:sz w:val="20"/>
                <w:szCs w:val="20"/>
              </w:rPr>
            </w:pPr>
          </w:p>
          <w:p w14:paraId="7FE330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34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FCE957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65DDCD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978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0E6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49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B2F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21B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CB87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2C7D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CDD36A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1B89A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4F2853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7622D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1C3D64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D23EC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FA5F5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CFAD6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26C7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0253A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A96A4B7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32ACD19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1669CD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DC5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2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FB36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пароводяных подогревателей ПП1-53-7-4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5FF9F">
            <w:pPr>
              <w:rPr>
                <w:sz w:val="20"/>
                <w:szCs w:val="20"/>
              </w:rPr>
            </w:pPr>
          </w:p>
          <w:p w14:paraId="0BA9F871">
            <w:pPr>
              <w:rPr>
                <w:sz w:val="20"/>
                <w:szCs w:val="20"/>
              </w:rPr>
            </w:pPr>
          </w:p>
          <w:p w14:paraId="58185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EE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E1D54AA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BEEC38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6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CFF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13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710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BC99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A96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525C3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A0E4D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BAAC9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46F770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8162F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E48268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034A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E33094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6BCA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D5919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3154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74BB5E2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46B3062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34E8D69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2C6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F1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09F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Наладка режимов работы горения, определение оптимальных режимов работы котлов ДКВР-10-13, работающих на природном газе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8265CE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A2A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BA690F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818F5A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316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86E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C4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1F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598F6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9D38C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F183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80F5C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AF16F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99D346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5BE927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082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472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4B2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E25E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3A1C06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E1700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CAE5671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3775C86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6EDF73F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8455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B7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03F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Наладка работы  водоподготовительной установки, деаэрационной установки «ДСА-25/15» и водно-химического режима паровых котлов с выдачей инструкций по эксплуатации и режимных карт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3F513C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27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2FA39E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6622D9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36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77B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402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11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4EF26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71D6F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65F8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AF9D4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47ADD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0593BE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0DD08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7AD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4A1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87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FC04F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2C513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7BD7D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F006BA9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48096C9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44E00C7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9B3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BC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D81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Тепловые сети и ЦТП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137F28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00D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949357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C98DE9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242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A9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33C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645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40F71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5AC66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0A10F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30CDA4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4AEC9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6D94E8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025E09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F7E46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B8BE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7B5937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1837B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DAC02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CE57A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8B2A134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364F362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089BED4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3464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28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68D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Гидравлические испытания тепловых сетей и ЦТП после окончания отопительного периода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B303FC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C08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7DF918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AB8263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8E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53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439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16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AEA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BFDE8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CE32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A66A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5FF7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E1507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EB1E4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1CBD3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9289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7349F9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9398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23F8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74B2F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45A1E76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25F15ED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1AA86BB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8B4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127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2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F1F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подогревателей на ЦТП-7, ЦТП-7а, ЦТП-9, ЦТП-5, ЦТП ул.Владимирская, д.7, корп.2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DB2A7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AC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B43A3F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3AD5F7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17C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1DC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3D40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35A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9FE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719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51B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9E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A5C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630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77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4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57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78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7B48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23D0F7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BB02E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23D0735">
            <w:pPr>
              <w:rPr>
                <w:sz w:val="20"/>
                <w:szCs w:val="20"/>
              </w:rPr>
            </w:pPr>
          </w:p>
        </w:tc>
        <w:tc>
          <w:tcPr>
            <w:tcW w:w="120" w:type="pct"/>
            <w:gridSpan w:val="6"/>
            <w:shd w:val="clear" w:color="auto" w:fill="auto"/>
          </w:tcPr>
          <w:p w14:paraId="309EE2B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9"/>
            <w:shd w:val="clear" w:color="auto" w:fill="auto"/>
          </w:tcPr>
          <w:p w14:paraId="1FEFF64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DC81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40" w:type="pct"/>
          <w:cantSplit/>
          <w:trHeight w:val="607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88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DFB2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задвижек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E4F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8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F19F01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589E04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D2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FD6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8926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7A8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83A2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081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99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AE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105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616F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9073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F2B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9F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5FD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31E30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AA3866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60341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4EF3011D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5D845B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5C70C9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AB8B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40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50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96C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участков тепловой сети отопления от тепловой камеры ТК-211 до МКД (Новоугличское ш., 51А)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5B05FC">
            <w:pPr>
              <w:rPr>
                <w:sz w:val="20"/>
                <w:szCs w:val="20"/>
              </w:rPr>
            </w:pPr>
          </w:p>
          <w:p w14:paraId="19D2642F">
            <w:pPr>
              <w:rPr>
                <w:sz w:val="20"/>
                <w:szCs w:val="20"/>
              </w:rPr>
            </w:pPr>
          </w:p>
          <w:p w14:paraId="3CBCAEDA">
            <w:pPr>
              <w:rPr>
                <w:sz w:val="20"/>
                <w:szCs w:val="20"/>
              </w:rPr>
            </w:pPr>
          </w:p>
          <w:p w14:paraId="1B48E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FE3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55308E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19D624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C5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9D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02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D098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CCC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21A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FD5B3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74AC8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D2E5E5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2F7C0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1A246C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47153F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69E1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74C13B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D7B0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ECECF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927B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</w:tcBorders>
            <w:shd w:val="clear" w:color="auto" w:fill="auto"/>
          </w:tcPr>
          <w:p w14:paraId="131087F6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7262628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470F34F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A7D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40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D2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13A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участков тепловой сети отопления от тепловой камерыТК-13 до тепловой камеры ТК-14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6B8AD7">
            <w:pPr>
              <w:rPr>
                <w:sz w:val="20"/>
                <w:szCs w:val="20"/>
              </w:rPr>
            </w:pPr>
          </w:p>
          <w:p w14:paraId="1826DF3C">
            <w:pPr>
              <w:rPr>
                <w:sz w:val="20"/>
                <w:szCs w:val="20"/>
              </w:rPr>
            </w:pPr>
          </w:p>
          <w:p w14:paraId="77C64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A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7EC606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8DF8EB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1A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51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8A2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0AA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E5EA7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3515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FFC5B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1076B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739B4A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F76FF0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2E3383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B35C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91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93B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23CF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1F75C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84AC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</w:tcBorders>
            <w:shd w:val="clear" w:color="auto" w:fill="auto"/>
          </w:tcPr>
          <w:p w14:paraId="5536F33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  <w:tl2br w:val="single" w:color="auto" w:sz="4" w:space="0"/>
            </w:tcBorders>
            <w:shd w:val="clear" w:color="auto" w:fill="auto"/>
          </w:tcPr>
          <w:p w14:paraId="59FA68E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tcBorders>
              <w:bottom w:val="single" w:color="auto" w:sz="4" w:space="0"/>
            </w:tcBorders>
            <w:shd w:val="clear" w:color="auto" w:fill="auto"/>
          </w:tcPr>
          <w:p w14:paraId="6E1497C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AACD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40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4C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03B0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Гидравлические испытания тепловых сетей и ЦТП перед началом отопительного периода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98BE6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31C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94259F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1B3E52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247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E2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6F1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6A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CD0F4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FE45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4C36E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D9FC0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FEFC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D3729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1EECC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AAA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E5D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6BD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77817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B3803E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13F5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5DF98D81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985DE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E2D944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2898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40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EB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E4D4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«ОПЫТ»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D8A6EA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B55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B733B2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3A0CAA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AA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66B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A4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1C0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7743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3253B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45783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80A9F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DDA8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50DBD8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EA2344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46DE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0D5E2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AA07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8274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D901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AC56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066077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B6055B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tcBorders>
              <w:top w:val="single" w:color="auto" w:sz="4" w:space="0"/>
            </w:tcBorders>
            <w:shd w:val="clear" w:color="auto" w:fill="auto"/>
          </w:tcPr>
          <w:p w14:paraId="3C243F1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C142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40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048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99BA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Селково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8269FE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08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398A4B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CA940B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E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874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F7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539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2E9B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0A14A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9D6A6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86EE8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C4A4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F9207F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2F8988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2E2B7F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7966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617DF3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2B81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FDD5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833E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17070A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C80ADB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shd w:val="clear" w:color="auto" w:fill="auto"/>
          </w:tcPr>
          <w:p w14:paraId="0CF2E0F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B25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40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F9C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FE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Снятие, поверка, установка приборов КИПиА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71568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05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E28F3C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8FEFAD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502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FA4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D4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A3E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ECD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F0C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89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E33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41B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FB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DCB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E6C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421C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8597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DFCDD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FF5DF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5C2E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C33A34D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DD7E63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tcBorders>
              <w:bottom w:val="single" w:color="auto" w:sz="4" w:space="0"/>
            </w:tcBorders>
            <w:shd w:val="clear" w:color="auto" w:fill="auto"/>
          </w:tcPr>
          <w:p w14:paraId="3062712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D508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40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FA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48AAC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котлоагрегатов ДКВР-10-13 № 1,3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83894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B2F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2A4192D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EE4927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EF6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C31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17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6A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9E6E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2417E0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1F1E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278A8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69E60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F80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3E1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D79F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AA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0F9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4CBE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B91CF5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BDB0C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71275545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71F9B6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0A4D8F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0333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40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213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628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экономайзеров котлов ДКВР-10-13 №№ 1,3   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BB1AC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1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748DDC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9FCB64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F7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AAD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536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F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7335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8BFC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69DB4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09BB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01E5E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BC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FD0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991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B9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A8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7CD4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93AB61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9D03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DADE18C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F578FF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tcBorders>
              <w:top w:val="single" w:color="auto" w:sz="4" w:space="0"/>
            </w:tcBorders>
            <w:shd w:val="clear" w:color="auto" w:fill="auto"/>
          </w:tcPr>
          <w:p w14:paraId="3BAAE4F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BEA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29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76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и ремонт вспомогательного оборудования котельной (вентиляторов, дымососов, насосов, запорной арматуры)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6C02FE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FEF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E01FCE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B31FB3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202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176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EE8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527A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D54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E21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0BB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3AC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D6D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C12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3FA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2B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4427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A2F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8FF09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71C906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C6381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87F5FA5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12544C1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shd w:val="clear" w:color="auto" w:fill="auto"/>
          </w:tcPr>
          <w:p w14:paraId="35D28B4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0" w:type="pct"/>
            <w:gridSpan w:val="7"/>
            <w:vMerge w:val="restart"/>
            <w:tcBorders>
              <w:bottom w:val="nil"/>
            </w:tcBorders>
            <w:shd w:val="clear" w:color="auto" w:fill="auto"/>
          </w:tcPr>
          <w:p w14:paraId="05A3E3FB">
            <w:pPr>
              <w:spacing w:after="200" w:line="276" w:lineRule="auto"/>
              <w:ind w:left="-245"/>
              <w:rPr>
                <w:sz w:val="20"/>
                <w:szCs w:val="20"/>
              </w:rPr>
            </w:pPr>
          </w:p>
        </w:tc>
      </w:tr>
      <w:tr w14:paraId="3F8F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3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CF9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(очистка) трёх пароводяных подогревателей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4C9FE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60D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E755EB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755B04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4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04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5D0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DD4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EF6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7BD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C3011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B972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A7853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1D0F9D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3C8EE2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BD573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C4E5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956F0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B4D0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3C65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E6081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08BA872D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7F1774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tcBorders>
              <w:top w:val="single" w:color="auto" w:sz="4" w:space="0"/>
            </w:tcBorders>
            <w:shd w:val="clear" w:color="auto" w:fill="auto"/>
          </w:tcPr>
          <w:p w14:paraId="34EF8C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0" w:type="pct"/>
            <w:gridSpan w:val="7"/>
            <w:vMerge w:val="continue"/>
            <w:tcBorders>
              <w:bottom w:val="nil"/>
            </w:tcBorders>
            <w:shd w:val="clear" w:color="auto" w:fill="auto"/>
          </w:tcPr>
          <w:p w14:paraId="24249C2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988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79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71C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солевого хозяйства котельной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E6D96F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0B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37E27B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850339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B8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9E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C6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EA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28075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89327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541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AA8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27D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AF97B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295156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26A78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ED4E5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F1FC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CD6DD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16026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83A85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B8D9436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C057CB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shd w:val="clear" w:color="auto" w:fill="auto"/>
          </w:tcPr>
          <w:p w14:paraId="20A2919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0" w:type="pct"/>
            <w:gridSpan w:val="7"/>
            <w:vMerge w:val="continue"/>
            <w:tcBorders>
              <w:bottom w:val="nil"/>
            </w:tcBorders>
            <w:shd w:val="clear" w:color="auto" w:fill="auto"/>
          </w:tcPr>
          <w:p w14:paraId="33EF80D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09CC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9C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734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клапана КЗР-АРГОНАВТ DN50 Kvs 40 с приводом Regada STO - 1 шт.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BBFC4E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1F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3515DB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08B7F2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8C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D6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30D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AF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1682E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C805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71EA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0EECA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1CE3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0BD0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57D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9BC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A82CA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49EC89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665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27F304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5346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F389331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FF37F6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tcBorders>
              <w:bottom w:val="single" w:color="auto" w:sz="4" w:space="0"/>
            </w:tcBorders>
            <w:shd w:val="clear" w:color="auto" w:fill="auto"/>
          </w:tcPr>
          <w:p w14:paraId="6587258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0" w:type="pct"/>
            <w:gridSpan w:val="7"/>
            <w:vMerge w:val="continue"/>
            <w:tcBorders>
              <w:bottom w:val="nil"/>
            </w:tcBorders>
            <w:shd w:val="clear" w:color="auto" w:fill="auto"/>
          </w:tcPr>
          <w:p w14:paraId="34EAF3D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6C6F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20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88A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насоса КМ-65-50-160 5,5 кВт - 1шт.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B65E17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95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58C311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AD792A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BD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B82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1E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FB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1353C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05FE41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7EF5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A27C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1BAE84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5B6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96BF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CAC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BCDB6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8C354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6D279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99C9F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522EE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7EB6C51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BA8632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tcBorders>
              <w:top w:val="single" w:color="auto" w:sz="4" w:space="0"/>
            </w:tcBorders>
            <w:shd w:val="clear" w:color="auto" w:fill="auto"/>
          </w:tcPr>
          <w:p w14:paraId="540DE75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0" w:type="pct"/>
            <w:gridSpan w:val="7"/>
            <w:vMerge w:val="continue"/>
            <w:tcBorders>
              <w:bottom w:val="nil"/>
            </w:tcBorders>
            <w:shd w:val="clear" w:color="auto" w:fill="auto"/>
          </w:tcPr>
          <w:p w14:paraId="2B681FC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FA6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143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BEC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систем питания электроники (замена кабелей 4*4 45 метров)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0A942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8A7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40BE82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224520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F7D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A21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3F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B1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85D2B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640D52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6A172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EAB86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CB40E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E32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A1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5B6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DDDD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1161E2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9E470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36E538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146F8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36374EA2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32B65CE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shd w:val="clear" w:color="auto" w:fill="auto"/>
          </w:tcPr>
          <w:p w14:paraId="7018F76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0" w:type="pct"/>
            <w:gridSpan w:val="7"/>
            <w:vMerge w:val="continue"/>
            <w:tcBorders>
              <w:bottom w:val="nil"/>
            </w:tcBorders>
            <w:shd w:val="clear" w:color="auto" w:fill="auto"/>
          </w:tcPr>
          <w:p w14:paraId="06C84C6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3CEC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452" w:type="dxa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B8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931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 котельной Селково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AA459F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0B0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9F6D0DD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B9FBA9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A43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6B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348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341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9041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FD7D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1532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3FB52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EBF168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3544EA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987BB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4351C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C0C8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3C0128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D04D0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8D98E0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E88BE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29859167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bottom w:val="nil"/>
            </w:tcBorders>
            <w:shd w:val="clear" w:color="auto" w:fill="auto"/>
          </w:tcPr>
          <w:p w14:paraId="2590C4E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tcBorders>
              <w:right w:val="single" w:color="auto" w:sz="4" w:space="0"/>
            </w:tcBorders>
            <w:shd w:val="clear" w:color="auto" w:fill="auto"/>
          </w:tcPr>
          <w:p w14:paraId="454982B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40" w:type="pct"/>
            <w:gridSpan w:val="7"/>
            <w:tcBorders>
              <w:top w:val="nil"/>
              <w:left w:val="single" w:color="auto" w:sz="4" w:space="0"/>
            </w:tcBorders>
            <w:shd w:val="clear" w:color="auto" w:fill="auto"/>
          </w:tcPr>
          <w:p w14:paraId="6CC7DD4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68A8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40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134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3682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Гидравлические испытания тепловых сетей после окончания отопительного периода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ACC50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781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E00257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2C4B66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4D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49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7E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33B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2AB9E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C55A6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B6B7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DEA5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6139A3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8BE6D0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53AEA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A46E26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ACF40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FB874">
            <w:pPr>
              <w:rPr>
                <w:sz w:val="20"/>
                <w:szCs w:val="20"/>
              </w:rPr>
            </w:pP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63398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B991A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08FFC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43EA4B0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2DB4AC21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shd w:val="clear" w:color="auto" w:fill="auto"/>
          </w:tcPr>
          <w:p w14:paraId="617ECE5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868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40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35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29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задвижек 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70F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AF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13B838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A0E3B0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9D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1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2B6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25B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3B5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E7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879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E5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EF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75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A0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0227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3A5D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F823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2B0B0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A506F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E14D3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64514144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61C80744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shd w:val="clear" w:color="auto" w:fill="auto"/>
          </w:tcPr>
          <w:p w14:paraId="50E6DBA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933F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3"/>
          <w:wAfter w:w="140" w:type="pct"/>
          <w:cantSplit/>
          <w:trHeight w:val="290" w:hRule="atLeast"/>
        </w:trPr>
        <w:tc>
          <w:tcPr>
            <w:tcW w:w="1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8CF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82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8B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Гидравлические испытания тепловых сетей перед началом отопительного периода</w:t>
            </w:r>
          </w:p>
        </w:tc>
        <w:tc>
          <w:tcPr>
            <w:tcW w:w="17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E034F7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24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F4CBE2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1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914EEF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1F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8F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07A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B12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37427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CB149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D088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1CD37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869F7">
            <w:pPr>
              <w:rPr>
                <w:sz w:val="20"/>
                <w:szCs w:val="20"/>
              </w:rPr>
            </w:pPr>
          </w:p>
        </w:tc>
        <w:tc>
          <w:tcPr>
            <w:tcW w:w="12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A89C89">
            <w:pPr>
              <w:rPr>
                <w:sz w:val="20"/>
                <w:szCs w:val="20"/>
              </w:rPr>
            </w:pPr>
          </w:p>
        </w:tc>
        <w:tc>
          <w:tcPr>
            <w:tcW w:w="12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5485F2">
            <w:pPr>
              <w:rPr>
                <w:sz w:val="20"/>
                <w:szCs w:val="20"/>
              </w:rPr>
            </w:pPr>
          </w:p>
        </w:tc>
        <w:tc>
          <w:tcPr>
            <w:tcW w:w="1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251EA1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6BFB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704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C9B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4AAF5D">
            <w:pPr>
              <w:rPr>
                <w:sz w:val="20"/>
                <w:szCs w:val="20"/>
              </w:rPr>
            </w:pPr>
          </w:p>
        </w:tc>
        <w:tc>
          <w:tcPr>
            <w:tcW w:w="13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F72C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shd w:val="clear" w:color="auto" w:fill="auto"/>
          </w:tcPr>
          <w:p w14:paraId="17978F33">
            <w:pPr>
              <w:rPr>
                <w:sz w:val="20"/>
                <w:szCs w:val="20"/>
              </w:rPr>
            </w:pPr>
          </w:p>
        </w:tc>
        <w:tc>
          <w:tcPr>
            <w:tcW w:w="88" w:type="pct"/>
            <w:gridSpan w:val="4"/>
            <w:shd w:val="clear" w:color="auto" w:fill="auto"/>
          </w:tcPr>
          <w:p w14:paraId="76D8DCF3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gridSpan w:val="10"/>
            <w:shd w:val="clear" w:color="auto" w:fill="auto"/>
          </w:tcPr>
          <w:p w14:paraId="147F5E8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3B1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2" w:type="pct"/>
          <w:cantSplit/>
          <w:trHeight w:val="290" w:hRule="atLeast"/>
        </w:trPr>
        <w:tc>
          <w:tcPr>
            <w:tcW w:w="1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A5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7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5A9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Торгашино</w:t>
            </w:r>
          </w:p>
        </w:tc>
        <w:tc>
          <w:tcPr>
            <w:tcW w:w="1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11ABDF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D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F729D60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8ABCAD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6D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2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479F9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90990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E6D88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8AC043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9BDDC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55251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505E2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D0A7E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D3C82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D27E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C55C6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9FAD1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0CEFC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9012B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079A8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5"/>
            <w:shd w:val="clear" w:color="auto" w:fill="auto"/>
          </w:tcPr>
          <w:p w14:paraId="4BF87AC8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gridSpan w:val="4"/>
            <w:shd w:val="clear" w:color="auto" w:fill="auto"/>
          </w:tcPr>
          <w:p w14:paraId="76607203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</w:tcPr>
          <w:p w14:paraId="320755A3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12"/>
            <w:shd w:val="clear" w:color="auto" w:fill="auto"/>
          </w:tcPr>
          <w:p w14:paraId="40E7AC9A">
            <w:pPr>
              <w:tabs>
                <w:tab w:val="left" w:pos="976"/>
              </w:tabs>
              <w:spacing w:after="200" w:line="276" w:lineRule="auto"/>
              <w:ind w:right="126"/>
              <w:rPr>
                <w:sz w:val="20"/>
                <w:szCs w:val="20"/>
              </w:rPr>
            </w:pPr>
          </w:p>
        </w:tc>
      </w:tr>
      <w:tr w14:paraId="18EC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2" w:type="pct"/>
          <w:cantSplit/>
          <w:trHeight w:val="290" w:hRule="atLeast"/>
        </w:trPr>
        <w:tc>
          <w:tcPr>
            <w:tcW w:w="1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8D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7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D2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Снятие, поверка, установка приборов КИПиА</w:t>
            </w:r>
          </w:p>
        </w:tc>
        <w:tc>
          <w:tcPr>
            <w:tcW w:w="1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11B4F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3FE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22ADDEA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757759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1E564">
            <w:pPr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09E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B6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0F3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E39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51A4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87E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334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CE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320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F89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636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20006E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AE62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BCE41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5"/>
            <w:shd w:val="clear" w:color="auto" w:fill="auto"/>
          </w:tcPr>
          <w:p w14:paraId="510D78A7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gridSpan w:val="4"/>
            <w:shd w:val="clear" w:color="auto" w:fill="auto"/>
          </w:tcPr>
          <w:p w14:paraId="6DA2A4E6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</w:tcPr>
          <w:p w14:paraId="17B8444D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12"/>
            <w:shd w:val="clear" w:color="auto" w:fill="auto"/>
          </w:tcPr>
          <w:p w14:paraId="2E43928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FC3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12" w:type="pct"/>
          <w:cantSplit/>
          <w:trHeight w:val="290" w:hRule="atLeast"/>
        </w:trPr>
        <w:tc>
          <w:tcPr>
            <w:tcW w:w="1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9D1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79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CB2C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водогрейных котлов Duotherm-2000</w:t>
            </w:r>
          </w:p>
        </w:tc>
        <w:tc>
          <w:tcPr>
            <w:tcW w:w="1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EF2E7B">
            <w:pPr>
              <w:rPr>
                <w:sz w:val="20"/>
                <w:szCs w:val="20"/>
              </w:rPr>
            </w:pPr>
          </w:p>
          <w:p w14:paraId="7AE4A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72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DE0521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2A6F8A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B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FEB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1DFC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A12592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359A23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233CA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27833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42F1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C9A1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03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885B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329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D4C99F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0F947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C7265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5"/>
            <w:shd w:val="clear" w:color="auto" w:fill="auto"/>
          </w:tcPr>
          <w:p w14:paraId="09AABE98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gridSpan w:val="4"/>
            <w:shd w:val="clear" w:color="auto" w:fill="auto"/>
          </w:tcPr>
          <w:p w14:paraId="51BE54AD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7"/>
            <w:shd w:val="clear" w:color="auto" w:fill="auto"/>
          </w:tcPr>
          <w:p w14:paraId="45231542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12"/>
            <w:shd w:val="clear" w:color="auto" w:fill="auto"/>
          </w:tcPr>
          <w:p w14:paraId="15BBEB5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F80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452" w:type="dxa"/>
          <w:wAfter w:w="50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DA7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C4B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и ремонт вспомогательного оборудования котельной (горелок, насосов, запорной арматуры)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6FAFD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1E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8AB5F0D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B5FC1E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9FCD6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A8D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6A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200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4D9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A2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5F7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320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DE7E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74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CA2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24A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371C08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9464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62BC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022314E5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auto"/>
          </w:tcPr>
          <w:p w14:paraId="792F109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22AA8A8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5"/>
            <w:shd w:val="clear" w:color="auto" w:fill="auto"/>
          </w:tcPr>
          <w:p w14:paraId="16F15CF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953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452" w:type="dxa"/>
          <w:wAfter w:w="50" w:type="pct"/>
          <w:cantSplit/>
          <w:trHeight w:val="773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9B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A102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(очистка) теплообменников пластинчатых «РИДАН</w:t>
            </w:r>
          </w:p>
          <w:p w14:paraId="57106A70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BDE190">
            <w:pPr>
              <w:rPr>
                <w:sz w:val="20"/>
                <w:szCs w:val="20"/>
              </w:rPr>
            </w:pPr>
          </w:p>
          <w:p w14:paraId="00DD6042">
            <w:pPr>
              <w:rPr>
                <w:sz w:val="20"/>
                <w:szCs w:val="20"/>
              </w:rPr>
            </w:pPr>
          </w:p>
          <w:p w14:paraId="74E25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2C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2F45BFD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1B3FE4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0D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C2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B0A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9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E44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B24D3E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975F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73C04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737941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5BD89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0A352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4257C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387D93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92EDE5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C9C42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AA5050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1505F338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auto"/>
          </w:tcPr>
          <w:p w14:paraId="603A2DC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37627F7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5"/>
            <w:shd w:val="clear" w:color="auto" w:fill="auto"/>
          </w:tcPr>
          <w:p w14:paraId="3A24678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C65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452" w:type="dxa"/>
          <w:wAfter w:w="50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3A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E185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 котельной Торгашино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6E6C5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0F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14F0E64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0A6025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7A0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619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5F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2BCB2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AF414D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92A79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B5DB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DFEABA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9AE1D6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CA0F1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76B73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0339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07DE53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E0A26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F1170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9832F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54F5D4FA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auto"/>
          </w:tcPr>
          <w:p w14:paraId="387C701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032C2BB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5"/>
            <w:shd w:val="clear" w:color="auto" w:fill="auto"/>
          </w:tcPr>
          <w:p w14:paraId="40E87E9C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94A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452" w:type="dxa"/>
          <w:wAfter w:w="50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87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0FA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Гидравлические испытания тепловых сетей после окончания отопительного периода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D35B1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AE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0F6DCD4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3DFB58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13F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04C02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17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3E481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F099F5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B7803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65F0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39DE90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5322A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B598FF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AB93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2E824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4197D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A2814A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3613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294600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3A9FB151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auto"/>
          </w:tcPr>
          <w:p w14:paraId="57793CB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13C0C24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5"/>
            <w:shd w:val="clear" w:color="auto" w:fill="auto"/>
          </w:tcPr>
          <w:p w14:paraId="71BBB75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7CB6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3"/>
          <w:wBefore w:w="1452" w:type="dxa"/>
          <w:wAfter w:w="50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0A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26C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задвижек 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6C1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34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41C301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3E58E0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D6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14AEF6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1D9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70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A5A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417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8F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4D97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03D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A8CB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8CE2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B60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738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9834D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06121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36B4B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1D6E5EB3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shd w:val="clear" w:color="auto" w:fill="auto"/>
          </w:tcPr>
          <w:p w14:paraId="07412BF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7A8D663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92" w:type="pct"/>
            <w:gridSpan w:val="5"/>
            <w:shd w:val="clear" w:color="auto" w:fill="auto"/>
          </w:tcPr>
          <w:p w14:paraId="331C9BE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BA04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1452" w:type="dxa"/>
          <w:wAfter w:w="18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0E7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985E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Гидравлические испытания тепловых сетей перед началом отопительного периода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EBC02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6F3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F139018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BDA38B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C52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B0A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26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D8000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E927E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6FA24F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C21A8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C75DEC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255F9C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41247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7C52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B6C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51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40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DB502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E104C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382229B7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color="auto" w:sz="4" w:space="0"/>
            </w:tcBorders>
            <w:shd w:val="clear" w:color="auto" w:fill="auto"/>
          </w:tcPr>
          <w:p w14:paraId="1A3DC95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659F98E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0CB2290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0BE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1452" w:type="dxa"/>
          <w:wAfter w:w="18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9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240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Федорцово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3CBC6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20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C438F9A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8E065B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1C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CC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A78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DF95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349AA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19B25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4551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8BFA85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8F406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BCA826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C3E8D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1837F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9A706F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F3C2B4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C2190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193F3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3DCE7012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color="auto" w:sz="4" w:space="0"/>
            </w:tcBorders>
            <w:shd w:val="clear" w:color="auto" w:fill="auto"/>
          </w:tcPr>
          <w:p w14:paraId="23614CC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454832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6C6FB9A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DFE7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1452" w:type="dxa"/>
          <w:wAfter w:w="18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B1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839A6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Снятие, поверка, установка приборов КИПиА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4C2A28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5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83A823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CDAE7E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2E0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F2208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CCA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164F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33B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0F2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6044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082E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29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8A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A4C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72FE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92C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8591EC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06D0F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D0F50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69413FB8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color="auto" w:sz="4" w:space="0"/>
            </w:tcBorders>
            <w:shd w:val="clear" w:color="auto" w:fill="auto"/>
          </w:tcPr>
          <w:p w14:paraId="3089096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03217D8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226EE5F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EA88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1452" w:type="dxa"/>
          <w:wAfter w:w="18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0F2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055B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водогрейных котлов Duotherm-1600 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4B95D">
            <w:pPr>
              <w:rPr>
                <w:sz w:val="20"/>
                <w:szCs w:val="20"/>
              </w:rPr>
            </w:pPr>
          </w:p>
          <w:p w14:paraId="21A0B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5B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F6322D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7A7E9F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CF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DC9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C7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47C07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02C979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3514D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483B0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759E13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50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282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563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936D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F12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266A9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A10DA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92D0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574C74C4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color="auto" w:sz="4" w:space="0"/>
            </w:tcBorders>
            <w:shd w:val="clear" w:color="auto" w:fill="auto"/>
          </w:tcPr>
          <w:p w14:paraId="3A1327E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42FB763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3860B54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A7BF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1452" w:type="dxa"/>
          <w:wAfter w:w="18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74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AAC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Ревизия и ремонт вспомогательного оборудования котельной (горелок, насосов, запорной арматуры) 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E782E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012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1A8252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F71A95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65F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538CD1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54E5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B22F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A1B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6DA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4D8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C0C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49F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C0B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09C4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51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3AD2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D9DC1B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5A669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59AD8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140A13E5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color="auto" w:sz="4" w:space="0"/>
            </w:tcBorders>
            <w:shd w:val="clear" w:color="auto" w:fill="auto"/>
          </w:tcPr>
          <w:p w14:paraId="41B534D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04AFEF0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1E960F5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2D3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1452" w:type="dxa"/>
          <w:wAfter w:w="18" w:type="pct"/>
          <w:cantSplit/>
          <w:trHeight w:val="915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96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92A6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(очистка) теплообменников пластинчатых «РИДАН</w:t>
            </w:r>
          </w:p>
          <w:p w14:paraId="1DDBE152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6977A">
            <w:pPr>
              <w:rPr>
                <w:sz w:val="20"/>
                <w:szCs w:val="20"/>
              </w:rPr>
            </w:pPr>
          </w:p>
          <w:p w14:paraId="385A0D9E">
            <w:pPr>
              <w:rPr>
                <w:sz w:val="20"/>
                <w:szCs w:val="20"/>
              </w:rPr>
            </w:pPr>
          </w:p>
          <w:p w14:paraId="18D9A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7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5E69E20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84498F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8D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FE3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2A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6F6A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5E3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BBCF56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C1B62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EB515C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6EC031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ED1AC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30ED9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1B74D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1C0EF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949FF4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7C06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6FE19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6CFAFC94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color="auto" w:sz="4" w:space="0"/>
            </w:tcBorders>
            <w:shd w:val="clear" w:color="auto" w:fill="auto"/>
          </w:tcPr>
          <w:p w14:paraId="71479F2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2FD232B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2733FC3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503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1452" w:type="dxa"/>
          <w:wAfter w:w="18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1F2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A63D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расширительных баков котлового контура на 200 л – 2 шт.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0E7818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4FE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0A743DD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32ADD9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9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3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D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B9186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BC761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F07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EF46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ACD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FA0F4D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826E5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D967C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12B11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FBAD3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3D4719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85322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355B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5B62C45C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color="auto" w:sz="4" w:space="0"/>
            </w:tcBorders>
            <w:shd w:val="clear" w:color="auto" w:fill="auto"/>
          </w:tcPr>
          <w:p w14:paraId="2F1E195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6950B6B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4ABF56A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FE7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1452" w:type="dxa"/>
          <w:wAfter w:w="18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B7D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C1A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 котельной Федорцово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90BF46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EB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C3017B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33A595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4C0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09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47E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11F8D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A8C261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C2D9E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928D8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EC54C3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CBF9A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203B78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DEDC8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FF90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712C6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8EAAA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C2A4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C652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4656DF2B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color="auto" w:sz="4" w:space="0"/>
            </w:tcBorders>
            <w:shd w:val="clear" w:color="auto" w:fill="auto"/>
          </w:tcPr>
          <w:p w14:paraId="256CD09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301CBD9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54C333C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1BD0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1452" w:type="dxa"/>
          <w:wAfter w:w="18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AA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AAD4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Гидравлические испытания тепловых сетей после окончания отопительного периода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65CFF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95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66D4FA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395A710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C1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60D01F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09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EDEBF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D76031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4D18D4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9876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66DB5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95B9A6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8EFA9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4CDB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208F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4D93D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791F09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6019E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A0F70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7BB0D2F3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color="auto" w:sz="4" w:space="0"/>
            </w:tcBorders>
            <w:shd w:val="clear" w:color="auto" w:fill="auto"/>
          </w:tcPr>
          <w:p w14:paraId="6BF827E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" w:type="pct"/>
            <w:gridSpan w:val="5"/>
            <w:tcBorders>
              <w:bottom w:val="single" w:color="auto" w:sz="4" w:space="0"/>
            </w:tcBorders>
            <w:shd w:val="clear" w:color="auto" w:fill="auto"/>
          </w:tcPr>
          <w:p w14:paraId="4AFA4B5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010765D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6A0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1"/>
          <w:wBefore w:w="1452" w:type="dxa"/>
          <w:wAfter w:w="18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C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D5BC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задвижек 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389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7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AD99DB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CCEA28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339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86540B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D5FD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6E4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60D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5DC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16E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19F2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00A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D61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C2F0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C970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3D7EFB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F827BB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E10C4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F93F5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76C0C93F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nil"/>
            </w:tcBorders>
            <w:shd w:val="clear" w:color="auto" w:fill="auto"/>
          </w:tcPr>
          <w:p w14:paraId="321506F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18" w:type="pct"/>
            <w:gridSpan w:val="5"/>
            <w:tcBorders>
              <w:bottom w:val="nil"/>
            </w:tcBorders>
            <w:shd w:val="clear" w:color="auto" w:fill="auto"/>
          </w:tcPr>
          <w:p w14:paraId="6B313DF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nil"/>
            </w:tcBorders>
            <w:shd w:val="clear" w:color="auto" w:fill="auto"/>
          </w:tcPr>
          <w:p w14:paraId="63511BB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319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2"/>
          <w:wBefore w:w="1452" w:type="dxa"/>
          <w:wAfter w:w="29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B2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F1031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Гидравлические испытания тепловых сетей перед началом отопительного периода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EF7978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C1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940AF5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CB6758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8DD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C14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58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E3011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47083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1F75C5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5E1C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6FC74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7EBCE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3026A5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E3741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39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17A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7634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0376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0806D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6759B4F7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color="auto" w:sz="4" w:space="0"/>
            </w:tcBorders>
            <w:shd w:val="clear" w:color="auto" w:fill="auto"/>
          </w:tcPr>
          <w:p w14:paraId="544CDB9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66ED15F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7079E02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D14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2"/>
          <w:wBefore w:w="1452" w:type="dxa"/>
          <w:wAfter w:w="29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2C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921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 Трехселище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9829A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29A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287370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2BE438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17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B76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D3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5B97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E87E6E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55A1B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01F8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F6956E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0259A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995479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C924F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5CB05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866D70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F1AAEC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473D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B469E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77A43CC7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color="auto" w:sz="4" w:space="0"/>
            </w:tcBorders>
            <w:shd w:val="clear" w:color="auto" w:fill="auto"/>
          </w:tcPr>
          <w:p w14:paraId="60AD411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5375D7B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25FCD9A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E87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2"/>
          <w:wBefore w:w="1452" w:type="dxa"/>
          <w:wAfter w:w="29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ED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4AB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Снятие, поверка, установка приборов КИПиА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78E712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74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9D1968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0DF6655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3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593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BE9FFA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FF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52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D6E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8DC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7579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FE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23C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E15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680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9D1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308D44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39C50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00578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003DF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17DC9C79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color="auto" w:sz="4" w:space="0"/>
            </w:tcBorders>
            <w:shd w:val="clear" w:color="auto" w:fill="auto"/>
          </w:tcPr>
          <w:p w14:paraId="2DD3A23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1C87400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5B35D245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56F4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2"/>
          <w:wBefore w:w="1452" w:type="dxa"/>
          <w:wAfter w:w="29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C2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5CE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водогрейных котлов </w:t>
            </w:r>
            <w:r>
              <w:rPr>
                <w:sz w:val="20"/>
                <w:szCs w:val="20"/>
                <w:lang w:val="en-US"/>
              </w:rPr>
              <w:t>Buderus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Logano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SK</w:t>
            </w:r>
            <w:r>
              <w:rPr>
                <w:sz w:val="20"/>
                <w:szCs w:val="20"/>
              </w:rPr>
              <w:t>755-500 -1600 – 2 шт.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0F0B04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5B8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96D7EB8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F0A279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70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6EF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6763D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DFDB85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93FDFD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00EA3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26D7C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E54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961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7EA0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BB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B33471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685F36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EF586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6B964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5E6EA965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color="auto" w:sz="4" w:space="0"/>
            </w:tcBorders>
            <w:shd w:val="clear" w:color="auto" w:fill="auto"/>
          </w:tcPr>
          <w:p w14:paraId="0F9F1CE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17339AD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7F623A7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33D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2"/>
          <w:wBefore w:w="1452" w:type="dxa"/>
          <w:wAfter w:w="29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7D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44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Ревизия и ремонт вспомогательного оборудования котельной (горелок, насосов, запорной арматуры)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ABAB99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EC7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168B9A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99701F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17FB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979D4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72B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EF7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2AF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86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60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4114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0F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FA7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0CE6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319CDC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28B35C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BADE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0D935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79FE8E08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color="auto" w:sz="4" w:space="0"/>
            </w:tcBorders>
            <w:shd w:val="clear" w:color="auto" w:fill="auto"/>
          </w:tcPr>
          <w:p w14:paraId="037A799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4C34D7B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46856F8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B13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2"/>
          <w:wBefore w:w="1452" w:type="dxa"/>
          <w:wAfter w:w="29" w:type="pct"/>
          <w:cantSplit/>
          <w:trHeight w:val="1555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B1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D3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(очистка) теплообменников пластинчатых «РИДАН»:</w:t>
            </w:r>
          </w:p>
          <w:p w14:paraId="7432D6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системы отопления – 2 шт;</w:t>
            </w:r>
          </w:p>
          <w:p w14:paraId="0E719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для системы горячего водоснабжения – 2 шт.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C930B8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888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B27115B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BC03BA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85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DA42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4C0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7B4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A09B7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7F6A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429722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F3577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E5F62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3341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3E6F8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C76444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E0D6BE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5A893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E83370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60303AB8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color="auto" w:sz="4" w:space="0"/>
            </w:tcBorders>
            <w:shd w:val="clear" w:color="auto" w:fill="auto"/>
          </w:tcPr>
          <w:p w14:paraId="0DB9E26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391BF12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635FA69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968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2"/>
          <w:wBefore w:w="1452" w:type="dxa"/>
          <w:wAfter w:w="29" w:type="pct"/>
          <w:cantSplit/>
          <w:trHeight w:val="552" w:hRule="atLeast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C0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793" w:type="pct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D65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сети котельной Трехселище</w:t>
            </w:r>
          </w:p>
        </w:tc>
        <w:tc>
          <w:tcPr>
            <w:tcW w:w="169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F2E28C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C1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A07F0A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93C7E8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F94A4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E6F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14A83D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E74F10F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0516DC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988242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37062D9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065341D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63E2F79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DF31B6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8A6B29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48D29D2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F58D75F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E7D100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2C8FDCA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vMerge w:val="restart"/>
            <w:shd w:val="clear" w:color="auto" w:fill="auto"/>
          </w:tcPr>
          <w:p w14:paraId="08025D2F">
            <w:pPr>
              <w:rPr>
                <w:sz w:val="20"/>
                <w:szCs w:val="20"/>
              </w:rPr>
            </w:pPr>
          </w:p>
        </w:tc>
        <w:tc>
          <w:tcPr>
            <w:tcW w:w="70" w:type="pct"/>
            <w:tcBorders>
              <w:bottom w:val="single" w:color="auto" w:sz="4" w:space="0"/>
            </w:tcBorders>
            <w:shd w:val="clear" w:color="auto" w:fill="auto"/>
          </w:tcPr>
          <w:p w14:paraId="3BD4A07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7" w:type="pct"/>
            <w:gridSpan w:val="4"/>
            <w:tcBorders>
              <w:bottom w:val="single" w:color="auto" w:sz="4" w:space="0"/>
            </w:tcBorders>
            <w:shd w:val="clear" w:color="auto" w:fill="auto"/>
          </w:tcPr>
          <w:p w14:paraId="784416D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33" w:type="pct"/>
            <w:gridSpan w:val="8"/>
            <w:tcBorders>
              <w:bottom w:val="single" w:color="auto" w:sz="4" w:space="0"/>
            </w:tcBorders>
            <w:shd w:val="clear" w:color="auto" w:fill="auto"/>
          </w:tcPr>
          <w:p w14:paraId="77AF72F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D780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wBefore w:w="1452" w:type="dxa"/>
          <w:cantSplit/>
          <w:trHeight w:val="125" w:hRule="atLeast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CE8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pct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8731CA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5104B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0DB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1C9DDA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DFD325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0C3B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8B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48EE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C44A78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B03543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A5022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ABAC5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44094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B8A08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617A8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91F2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5B0C80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96E37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99F2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63E9D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vMerge w:val="continue"/>
            <w:shd w:val="clear" w:color="auto" w:fill="auto"/>
          </w:tcPr>
          <w:p w14:paraId="424F3AA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bottom w:val="nil"/>
            </w:tcBorders>
            <w:shd w:val="clear" w:color="auto" w:fill="auto"/>
          </w:tcPr>
          <w:p w14:paraId="767205E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70B17E1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tcBorders>
              <w:bottom w:val="nil"/>
            </w:tcBorders>
            <w:shd w:val="clear" w:color="auto" w:fill="auto"/>
          </w:tcPr>
          <w:p w14:paraId="09A9669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C104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wBefore w:w="1452" w:type="dxa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9F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3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Гидравлические испытания тепловых сетей после окончания отопительного периода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3E6218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49D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2EF36DA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20DD7C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9C46E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D056A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D7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4A3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68669B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904D4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F14BF6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430E83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D49E9D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B58DF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0711E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E523C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0DF5B3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C6856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0FA26A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7DE03BB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5ACBCC8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474BDD3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</w:tcPr>
          <w:p w14:paraId="443983D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EAD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wBefore w:w="1452" w:type="dxa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B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55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задвижек (8 шт.)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67C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00F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3FE1E5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A195B0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FF3B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1C13B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FDD4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F4F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00A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48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B06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38B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C7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3BA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AAC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5D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16483C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237E7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55F74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1EC9368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5D88F90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5B3AAEF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</w:tcPr>
          <w:p w14:paraId="69E6EA5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A70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wBefore w:w="1452" w:type="dxa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81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6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Гидравлические испытания тепловых сетей и ЦТП перед началом отопительного периода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0AF800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CB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BAE2FDE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C26EDF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A57C7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61C2E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185E0D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8C3F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31EFA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E6BEEA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B52A7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79473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7D8E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953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DB7E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A861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3A8F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13BD332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2876729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4EE1A19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</w:tcPr>
          <w:p w14:paraId="2B6C1D8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E11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wBefore w:w="1452" w:type="dxa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9B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654B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АО «ЦНИИСМ»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8F1BA1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AA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46EB413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1131FB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411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55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9DD15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68FED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A45F8F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0D1BA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E7495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0DCCD7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DC11F3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C02CF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9C911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CEA18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47815F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5F3C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FA50F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42F5C91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25572C3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221E075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</w:tcPr>
          <w:p w14:paraId="35A5E0C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303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wBefore w:w="1452" w:type="dxa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AC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778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здания котельной согласно экспертизе №29-3С-18671-2023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929BD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64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9A5091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F7068B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A20C4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35C774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0A2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72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CF5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DBBA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188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320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92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601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8921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C78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76542D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C9FF8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A4A53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2086AAE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45276EB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4C64107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</w:tcPr>
          <w:p w14:paraId="55670A1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E2E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wBefore w:w="1452" w:type="dxa"/>
          <w:cantSplit/>
          <w:trHeight w:val="753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80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C3BD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кровельного покрытия основного здания на мембрану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FE6157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BCB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423867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7FCAD9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E2766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918F0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AB0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5E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FD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CD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7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5CC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6D9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9F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59E0FA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48B5A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2905BD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443A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F7A8A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660805A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5FF0555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17F1BBA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</w:tcPr>
          <w:p w14:paraId="40DE0C2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3BD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wBefore w:w="1452" w:type="dxa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6C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B0B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склада «мокрого »хранения соли с заменой опор и плит перекрытия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C1407F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9D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808985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332E49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0CA8B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5FFD05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31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8FCB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4E9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8ADE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D7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E19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241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F9A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22814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934E4B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2FABF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C32A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EC1E7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12ECA89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7E5D5CC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1AE77FA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</w:tcPr>
          <w:p w14:paraId="2B999E5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B56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wBefore w:w="1452" w:type="dxa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E6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AA4A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дымовой трубы согласно экспертизе №29-3С-18673-2023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3276B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036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7AEBFBD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A8BB0B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01E6D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FF1CB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322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1A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92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98E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F02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E8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B97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DC7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A15E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42F8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C3D59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8DB9C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79533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5A71B9B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7BC6E6D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67CB548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</w:tcPr>
          <w:p w14:paraId="13AC80B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CE2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wBefore w:w="1452" w:type="dxa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6B1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B98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(ремонт) сигнального освещения дымовой трубы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C46D12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937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8B2A1B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9744FF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F6B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FD01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762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AB9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F6201E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8DA9E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2DE76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1EE8F7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A0178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90773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67155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3D39B7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A87437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B618F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E4513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77255F6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746CAAE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1FD62BD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87" w:type="pct"/>
            <w:gridSpan w:val="5"/>
            <w:shd w:val="clear" w:color="auto" w:fill="auto"/>
          </w:tcPr>
          <w:p w14:paraId="5221879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F98D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915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8083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и монтаж освещения периметра территории котельной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F232E9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DE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32DF1070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572C04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F1398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9F9D8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9F14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61D4CB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60F61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4891A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A59BE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D3BBBA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6DB69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7832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EF2D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3B0215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53363D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3A1A8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CFCF9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68FABE6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7580D23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1935668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26DBA86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B42A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5"/>
          <w:wBefore w:w="1452" w:type="dxa"/>
          <w:wAfter w:w="387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19B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8247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и монтаж системы видеонаблюдения периметра территории котельной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85E13A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9B1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FD651D2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B567A4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EDF68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7ACF5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E2E9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8B657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AECD3F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8D203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2406B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8390DF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8EAAE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39366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1185A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4449AC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C328A9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9C44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7103E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13773A2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</w:tcPr>
          <w:p w14:paraId="3DBD1C2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1F6E23B9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6049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D8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CD2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деревянных оконных проемов на пластиковые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78106">
            <w:pPr>
              <w:rPr>
                <w:sz w:val="20"/>
                <w:szCs w:val="20"/>
              </w:rPr>
            </w:pPr>
          </w:p>
          <w:p w14:paraId="0ABABD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F7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25D5C9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2D58F9B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AB372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B10C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62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AB4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5E321A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25F2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4085E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ADB81A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E2177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73D0A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DDF4E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4E5FEF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9C8E14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624A8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A1E5C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325ACD2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39E8EFF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4033A6F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2E02528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9B20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09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5ADF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о постановке под охрану территории с установкой тревожных кнопок в здании котельной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28B36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197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8CA74A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F1E2B4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AF7C7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294E8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3D9B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B49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050998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BBAE8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5928D6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260087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880F64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8241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5E3D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E9FE53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5310F6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F18E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00CF0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66A763D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4314FAA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60C6C8E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15C1902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EA3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016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F5A6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системы диспетчеризации тепловых пунктов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43FA1C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043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7877A4D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4BFB57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340DB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522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8CF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71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6CC06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D68A9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3CE5D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B1A3E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0E1FB6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EAEAF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7C034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6E6DED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A6A17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2D7CA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4FC394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27C611A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54F5878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3583A14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06C5538F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72A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585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C4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D788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забора к нормам СанПиН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9509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8BB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22583364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06BF5A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10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B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1C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E39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BD13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5460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969F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E404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F5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1394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9BFBD0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34BE22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DA960F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E7E81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80EC6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43EC7DC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21777E6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77F2037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6718B34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9E24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6B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8D1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системы контроля доступом (автоматические ворота и мет.дверь с видеодомофоном)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64F558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CEE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B26DAD4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563073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D2A98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942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EFEB5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B2FBFF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F1452D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3B299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B5BA0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C5DB21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07DB6A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22FF7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7DA5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6AAFF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993BF0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9D08A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58E4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1ED4120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restart"/>
            <w:shd w:val="clear" w:color="auto" w:fill="auto"/>
          </w:tcPr>
          <w:p w14:paraId="1FB52F4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vMerge w:val="restart"/>
            <w:shd w:val="clear" w:color="auto" w:fill="auto"/>
          </w:tcPr>
          <w:p w14:paraId="13BE6801">
            <w:pPr>
              <w:spacing w:after="200" w:line="276" w:lineRule="auto"/>
              <w:rPr>
                <w:sz w:val="20"/>
                <w:szCs w:val="20"/>
              </w:rPr>
            </w:pPr>
          </w:p>
          <w:p w14:paraId="6F20F66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restart"/>
            <w:shd w:val="clear" w:color="auto" w:fill="auto"/>
          </w:tcPr>
          <w:p w14:paraId="62E4CDF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3BB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84" w:hRule="atLeast"/>
        </w:trPr>
        <w:tc>
          <w:tcPr>
            <w:tcW w:w="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3AD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793" w:type="pct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130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узлов учета тепловой энергии (2 точки контроля на ЦТП1 и ЦТП2)</w:t>
            </w:r>
          </w:p>
        </w:tc>
        <w:tc>
          <w:tcPr>
            <w:tcW w:w="169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6C35E2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8EAD89D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2DF7DA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547" w:type="pct"/>
            <w:gridSpan w:val="2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E0163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68B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713FE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4140B19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DEC51C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3E0CE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D8C674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209800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CE6F12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7C7F71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108792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DF3061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E0E3E0C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E08B31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0D0F1D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308F708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continue"/>
            <w:shd w:val="clear" w:color="auto" w:fill="auto"/>
          </w:tcPr>
          <w:p w14:paraId="3FC7CE3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vMerge w:val="continue"/>
            <w:shd w:val="clear" w:color="auto" w:fill="auto"/>
          </w:tcPr>
          <w:p w14:paraId="5B2B008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vMerge w:val="continue"/>
            <w:shd w:val="clear" w:color="auto" w:fill="auto"/>
          </w:tcPr>
          <w:p w14:paraId="683C2E6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2D5C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804" w:hRule="atLeast"/>
        </w:trPr>
        <w:tc>
          <w:tcPr>
            <w:tcW w:w="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F9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pct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58843F">
            <w:pPr>
              <w:rPr>
                <w:sz w:val="20"/>
                <w:szCs w:val="20"/>
              </w:rPr>
            </w:pPr>
          </w:p>
        </w:tc>
        <w:tc>
          <w:tcPr>
            <w:tcW w:w="169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25004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6A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F314D95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0AA14A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76682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80D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4AF9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ACF20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29688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3B789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E4DA8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4BEAA3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8ACB47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D1689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1E54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080159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11338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98574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B6B0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6D3E6BB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3A24EC3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1E9C946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27FFF3D2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6DC1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579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F3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B9A6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Покупка эл.дв.А4-355Х-4УЗ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338BE9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4A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FB9DA2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940B9AC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E042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C30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DF53A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D1F0A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1514A3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B8EF9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8EB91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05EA62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35BAC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92849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506A4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624A43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0DB684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A67F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94DC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33D2618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1C65B8C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3C8C3F0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6096C37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4187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DD3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7A5C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ВЗУ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AA7724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53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6061786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815CF9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D8C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BBC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C6B4D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7C0561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702713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9AD1C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54DDEA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5DA0F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59350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86CC5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E5788A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00DDBD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879AD7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F544C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686B8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09A4E0B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43424107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3539053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4571372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7073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9C2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914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о постановке под охрану территории и павильонов артскважин №1-6 с установкой тревожной кнопки в здании ВЗУ и датчиков присутствия на втором и третьем подъеме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06866A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54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ACCEC2D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A51F043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203E4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41C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2FA8D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D9DAF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13A2A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DB36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81DE78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6FE528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67F92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A36FA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D34A5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6F4716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6AAE2D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EBFE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706E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3FEEEF9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1380479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368ED81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213276B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A67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D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0F2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РУ-0,4 кВ в ТП№9 (демонтаж/монтаж, ПНР, ячеек ЩО-70)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B3E136">
            <w:pPr>
              <w:rPr>
                <w:sz w:val="20"/>
                <w:szCs w:val="20"/>
              </w:rPr>
            </w:pPr>
          </w:p>
          <w:p w14:paraId="76C32E81">
            <w:pPr>
              <w:rPr>
                <w:sz w:val="20"/>
                <w:szCs w:val="20"/>
              </w:rPr>
            </w:pPr>
          </w:p>
          <w:p w14:paraId="31098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B1E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B9BC5D4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790235C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0087F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0D3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AD3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8A7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842A85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A916A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1973A5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78FC25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996154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EA710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2A3D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C7DD0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AFFD8D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E3D51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980A3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726AE1EB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7698A7A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725B649C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15CB22F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A30C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AD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A481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Ремонтно-восстановительные работы по результатам проведенной ЭПБ здания котельной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FC8212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B0B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0C6CCD97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62F519F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573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4AF94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F1CB4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483F9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6F97EE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B046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3391C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2C56B">
            <w:pPr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35FC8B">
            <w:pPr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32D91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45654A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D624A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807604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918DD4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721186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2BEB984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0818AB8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0D2A471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422BA15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FCB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886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DC0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5A6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защитного бетонного слоя на ребрах плит перекрытия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E9CCD9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DBC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72BE219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F932944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1E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625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33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F57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FA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57E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5E2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E91E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EE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E497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335A2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3BF9C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C264E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273FA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F15C7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78C74DE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4134701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728E6A1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7CF6E11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BCEE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984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07F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72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Ремонтные работы кровельного ковра здания котельной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DA45EF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B8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69A97E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D653D8E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6A7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A29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7FFB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84B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2A0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7903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38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34A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35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A03A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FEB5F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15832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AF17CA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C988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E2D1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71320F0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6BC032D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16701EB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5692EC6D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F6D5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FFB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F3C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монолитности межпанельных швов стен здания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365333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065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799795B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3418F7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F2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6EAC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B2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F262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255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E5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3877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E08F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E9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4AB9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1B4CA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AF3222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93528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7312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0DFBB3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32E90307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0D8ABAD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6007703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549A38E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1B96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875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883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94A5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целостности кирпичной  кладки стен здания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D62DBA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7A2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156171C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202E00A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19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0A0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CEB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8B2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342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DF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1AB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AF9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5AA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A8D7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D73B9E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82E6E7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F973C2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514D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746E9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2CF75928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6EC25692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48012D2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7C37CF5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1E1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858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1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B760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Косметические работы по устранению следов протечек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E75BBF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761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671919AF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688D17D8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18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49A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AA071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9694F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82636C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1AE27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0B549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3E8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DD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AE6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C08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8DD1CF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E2C8F0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72F8EF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ABD52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0F866795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28BC65C5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172319D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08FAB37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0D5E6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B4F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C76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Ремонтно-восстановительные работы по результатам проведенной ЭПБ дымовой трубы котельной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CEFDD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58E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03D4341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11E808D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7A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6D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4698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1FA55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A0C7A7">
            <w:pPr>
              <w:rPr>
                <w:sz w:val="20"/>
                <w:szCs w:val="20"/>
              </w:rPr>
            </w:pP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161B4C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F5F30">
            <w:pPr>
              <w:rPr>
                <w:sz w:val="20"/>
                <w:szCs w:val="20"/>
              </w:rPr>
            </w:pP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68BB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DC4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983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6F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F695D1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B366F5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AA531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7388D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52B23643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0BAEA1C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1BD8FD2A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51759297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55B8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09D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9B6F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защитного бетонного слоя плит перекрытия основания газоходов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0CD049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C34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C4B15F4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0568B162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1103B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5AB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6A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75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5D0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E74E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0ED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CE86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EE2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B1C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339BA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D7F63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0C552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7FEA1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C8D9C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2278F9DE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2C350A9E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18727AE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26C516E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35B7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D0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D36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Ремонтные работы кровельного покрытия газоходов от котлов ПТВМ-30М и ДКВР 4/13 здания котельной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44D03B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026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48EAB28A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408C5959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A7B97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CD6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9FAF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E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AB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415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058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C93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CF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F5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AA802F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13842A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657401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012029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5EB30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6C56CB90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67FA47C8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50DBAED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013DAC5E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98E1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290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B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487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целостности кирпичной  кладки стен газоходов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AF128D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DD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51E35908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53FAB3CD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BECFD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8B17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B8E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C1A1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B1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434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227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98F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D58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2D8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A9A1F8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6EFA09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6B1C7">
            <w:pPr>
              <w:rPr>
                <w:sz w:val="20"/>
                <w:szCs w:val="20"/>
              </w:rPr>
            </w:pPr>
          </w:p>
        </w:tc>
        <w:tc>
          <w:tcPr>
            <w:tcW w:w="25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E94D4D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29A32C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1D1AE321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62EE6A79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227800BD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09A3A86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14:paraId="45293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4"/>
          <w:gridAfter w:val="4"/>
          <w:wBefore w:w="1452" w:type="dxa"/>
          <w:wAfter w:w="107" w:type="pct"/>
          <w:cantSplit/>
          <w:trHeight w:val="862" w:hRule="atLeast"/>
        </w:trPr>
        <w:tc>
          <w:tcPr>
            <w:tcW w:w="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28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79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D9BF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целостности кирпичной  кладки ствола дымовой трубы</w:t>
            </w:r>
          </w:p>
        </w:tc>
        <w:tc>
          <w:tcPr>
            <w:tcW w:w="16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806B18">
            <w:pPr>
              <w:rPr>
                <w:sz w:val="20"/>
                <w:szCs w:val="20"/>
              </w:rPr>
            </w:pPr>
          </w:p>
        </w:tc>
        <w:tc>
          <w:tcPr>
            <w:tcW w:w="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D1C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</w:tcPr>
          <w:p w14:paraId="1DB333E8">
            <w:pPr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btLr"/>
            <w:vAlign w:val="center"/>
          </w:tcPr>
          <w:p w14:paraId="3C547F8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547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15735">
            <w:pPr>
              <w:rPr>
                <w:sz w:val="20"/>
                <w:szCs w:val="20"/>
              </w:rPr>
            </w:pPr>
          </w:p>
        </w:tc>
        <w:tc>
          <w:tcPr>
            <w:tcW w:w="9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F23D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01F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E8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5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9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9282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94B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9E2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954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6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DFBC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2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973191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C41C88">
            <w:pPr>
              <w:rPr>
                <w:sz w:val="20"/>
                <w:szCs w:val="20"/>
              </w:rPr>
            </w:pPr>
          </w:p>
        </w:tc>
        <w:tc>
          <w:tcPr>
            <w:tcW w:w="15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B93314">
            <w:pPr>
              <w:rPr>
                <w:sz w:val="20"/>
                <w:szCs w:val="20"/>
              </w:rPr>
            </w:pPr>
          </w:p>
        </w:tc>
        <w:tc>
          <w:tcPr>
            <w:tcW w:w="13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61FBF2">
            <w:pPr>
              <w:rPr>
                <w:sz w:val="20"/>
                <w:szCs w:val="20"/>
              </w:rPr>
            </w:pPr>
          </w:p>
        </w:tc>
        <w:tc>
          <w:tcPr>
            <w:tcW w:w="11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475E2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55B7CB">
            <w:pPr>
              <w:rPr>
                <w:sz w:val="20"/>
                <w:szCs w:val="20"/>
              </w:rPr>
            </w:pPr>
          </w:p>
        </w:tc>
        <w:tc>
          <w:tcPr>
            <w:tcW w:w="126" w:type="pct"/>
            <w:shd w:val="clear" w:color="auto" w:fill="auto"/>
          </w:tcPr>
          <w:p w14:paraId="2CCC6776">
            <w:pPr>
              <w:rPr>
                <w:sz w:val="20"/>
                <w:szCs w:val="20"/>
              </w:rPr>
            </w:pPr>
          </w:p>
        </w:tc>
        <w:tc>
          <w:tcPr>
            <w:tcW w:w="125" w:type="pct"/>
            <w:gridSpan w:val="4"/>
            <w:shd w:val="clear" w:color="auto" w:fill="auto"/>
          </w:tcPr>
          <w:p w14:paraId="0CDBB171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27" w:type="pct"/>
            <w:gridSpan w:val="6"/>
            <w:shd w:val="clear" w:color="auto" w:fill="auto"/>
          </w:tcPr>
          <w:p w14:paraId="3396D9F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0" w:type="pct"/>
            <w:shd w:val="clear" w:color="auto" w:fill="auto"/>
          </w:tcPr>
          <w:p w14:paraId="5F003B41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14:paraId="549DDC17">
      <w:pPr>
        <w:rPr>
          <w:sz w:val="20"/>
          <w:szCs w:val="20"/>
        </w:rPr>
      </w:pPr>
    </w:p>
    <w:p w14:paraId="32C453DF">
      <w:pPr>
        <w:rPr>
          <w:sz w:val="20"/>
          <w:szCs w:val="20"/>
        </w:rPr>
      </w:pPr>
    </w:p>
    <w:p w14:paraId="18095AF6">
      <w:pPr>
        <w:rPr>
          <w:sz w:val="20"/>
          <w:szCs w:val="20"/>
        </w:rPr>
      </w:pPr>
    </w:p>
    <w:p w14:paraId="0FB8256C">
      <w:pPr>
        <w:rPr>
          <w:sz w:val="20"/>
          <w:szCs w:val="20"/>
        </w:rPr>
      </w:pPr>
    </w:p>
    <w:p w14:paraId="5D6F0CA8">
      <w:pPr>
        <w:rPr>
          <w:sz w:val="20"/>
          <w:szCs w:val="20"/>
        </w:rPr>
      </w:pPr>
    </w:p>
    <w:p w14:paraId="1912B52A">
      <w:pPr>
        <w:rPr>
          <w:sz w:val="20"/>
          <w:szCs w:val="20"/>
        </w:rPr>
      </w:pPr>
    </w:p>
    <w:p w14:paraId="0EF442DD">
      <w:pPr>
        <w:rPr>
          <w:sz w:val="20"/>
          <w:szCs w:val="20"/>
        </w:rPr>
      </w:pPr>
    </w:p>
    <w:p w14:paraId="60A92C94">
      <w:pPr>
        <w:rPr>
          <w:sz w:val="20"/>
          <w:szCs w:val="20"/>
        </w:rPr>
      </w:pPr>
    </w:p>
    <w:p w14:paraId="35D14905">
      <w:pPr>
        <w:rPr>
          <w:sz w:val="20"/>
          <w:szCs w:val="20"/>
        </w:rPr>
      </w:pPr>
    </w:p>
    <w:p w14:paraId="273CE931">
      <w:pPr>
        <w:rPr>
          <w:sz w:val="20"/>
          <w:szCs w:val="20"/>
        </w:rPr>
      </w:pPr>
    </w:p>
    <w:p w14:paraId="55C78B13">
      <w:pPr>
        <w:rPr>
          <w:sz w:val="20"/>
          <w:szCs w:val="20"/>
        </w:rPr>
      </w:pPr>
    </w:p>
    <w:p w14:paraId="70403515">
      <w:pPr>
        <w:rPr>
          <w:sz w:val="20"/>
          <w:szCs w:val="20"/>
        </w:rPr>
      </w:pPr>
    </w:p>
    <w:p w14:paraId="3AC62D3E">
      <w:pPr>
        <w:rPr>
          <w:sz w:val="20"/>
          <w:szCs w:val="20"/>
        </w:rPr>
      </w:pPr>
    </w:p>
    <w:p w14:paraId="6E8B2F7B">
      <w:pPr>
        <w:rPr>
          <w:sz w:val="20"/>
          <w:szCs w:val="20"/>
        </w:rPr>
      </w:pPr>
    </w:p>
    <w:p w14:paraId="70BB7F48">
      <w:pPr>
        <w:rPr>
          <w:sz w:val="20"/>
          <w:szCs w:val="20"/>
        </w:rPr>
      </w:pPr>
    </w:p>
    <w:p w14:paraId="0D0BA4B9">
      <w:pPr>
        <w:rPr>
          <w:sz w:val="20"/>
          <w:szCs w:val="20"/>
        </w:rPr>
      </w:pPr>
    </w:p>
    <w:p w14:paraId="07E33B73">
      <w:pPr>
        <w:rPr>
          <w:sz w:val="20"/>
          <w:szCs w:val="20"/>
        </w:rPr>
      </w:pPr>
    </w:p>
    <w:p w14:paraId="03303680">
      <w:pPr>
        <w:rPr>
          <w:sz w:val="20"/>
          <w:szCs w:val="20"/>
        </w:rPr>
      </w:pPr>
    </w:p>
    <w:p w14:paraId="1E9FCE8E">
      <w:pPr>
        <w:rPr>
          <w:sz w:val="20"/>
          <w:szCs w:val="20"/>
        </w:rPr>
      </w:pPr>
    </w:p>
    <w:p w14:paraId="317BABDB">
      <w:pPr>
        <w:rPr>
          <w:sz w:val="20"/>
          <w:szCs w:val="20"/>
        </w:rPr>
      </w:pPr>
    </w:p>
    <w:sectPr>
      <w:headerReference r:id="rId5" w:type="default"/>
      <w:pgSz w:w="16838" w:h="11906" w:orient="landscape"/>
      <w:pgMar w:top="1134" w:right="851" w:bottom="1134" w:left="1985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262339"/>
      <w:docPartObj>
        <w:docPartGallery w:val="AutoText"/>
      </w:docPartObj>
    </w:sdtPr>
    <w:sdtEndPr>
      <w:rPr>
        <w:sz w:val="22"/>
      </w:rPr>
    </w:sdtEndPr>
    <w:sdtContent>
      <w:p w14:paraId="091681E9">
        <w:pPr>
          <w:pStyle w:val="14"/>
          <w:jc w:val="center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PAGE   \* MERGEFORMAT</w:instrText>
        </w:r>
        <w:r>
          <w:rPr>
            <w:sz w:val="22"/>
          </w:rPr>
          <w:fldChar w:fldCharType="separate"/>
        </w:r>
        <w:r>
          <w:rPr>
            <w:sz w:val="22"/>
          </w:rPr>
          <w:t>2</w:t>
        </w:r>
        <w:r>
          <w:rPr>
            <w:sz w:val="22"/>
          </w:rPr>
          <w:fldChar w:fldCharType="end"/>
        </w:r>
      </w:p>
    </w:sdtContent>
  </w:sdt>
  <w:p w14:paraId="575CBC6A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E6429E"/>
    <w:multiLevelType w:val="multilevel"/>
    <w:tmpl w:val="2BE6429E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64"/>
    <w:rsid w:val="00002EF5"/>
    <w:rsid w:val="00004285"/>
    <w:rsid w:val="00004EB7"/>
    <w:rsid w:val="0000775F"/>
    <w:rsid w:val="0002018E"/>
    <w:rsid w:val="00021FC8"/>
    <w:rsid w:val="000220F6"/>
    <w:rsid w:val="00025300"/>
    <w:rsid w:val="00030CC0"/>
    <w:rsid w:val="00034C34"/>
    <w:rsid w:val="00045248"/>
    <w:rsid w:val="000624D6"/>
    <w:rsid w:val="000832C3"/>
    <w:rsid w:val="00086B18"/>
    <w:rsid w:val="00093955"/>
    <w:rsid w:val="000A2D27"/>
    <w:rsid w:val="000A60A9"/>
    <w:rsid w:val="000C04B5"/>
    <w:rsid w:val="000C7EB2"/>
    <w:rsid w:val="000D245C"/>
    <w:rsid w:val="000E370D"/>
    <w:rsid w:val="000E65F0"/>
    <w:rsid w:val="000F1747"/>
    <w:rsid w:val="000F30CA"/>
    <w:rsid w:val="000F30F0"/>
    <w:rsid w:val="000F778F"/>
    <w:rsid w:val="00101FE6"/>
    <w:rsid w:val="00102C27"/>
    <w:rsid w:val="00111CA6"/>
    <w:rsid w:val="00115C2C"/>
    <w:rsid w:val="00122EF2"/>
    <w:rsid w:val="00124F18"/>
    <w:rsid w:val="00155DC2"/>
    <w:rsid w:val="001657C3"/>
    <w:rsid w:val="00182486"/>
    <w:rsid w:val="00197390"/>
    <w:rsid w:val="001A1101"/>
    <w:rsid w:val="001A1517"/>
    <w:rsid w:val="001A27F1"/>
    <w:rsid w:val="001A4152"/>
    <w:rsid w:val="001B3FF5"/>
    <w:rsid w:val="001C086D"/>
    <w:rsid w:val="001C266F"/>
    <w:rsid w:val="001D5010"/>
    <w:rsid w:val="001E65B0"/>
    <w:rsid w:val="001F3E63"/>
    <w:rsid w:val="001F7A36"/>
    <w:rsid w:val="00200C1D"/>
    <w:rsid w:val="00214E87"/>
    <w:rsid w:val="00223B12"/>
    <w:rsid w:val="00233274"/>
    <w:rsid w:val="00241354"/>
    <w:rsid w:val="0024479D"/>
    <w:rsid w:val="002572B8"/>
    <w:rsid w:val="0026669E"/>
    <w:rsid w:val="00267A13"/>
    <w:rsid w:val="0027041A"/>
    <w:rsid w:val="002A5BCE"/>
    <w:rsid w:val="002A6292"/>
    <w:rsid w:val="002B2B3F"/>
    <w:rsid w:val="002C45D5"/>
    <w:rsid w:val="002E5137"/>
    <w:rsid w:val="00310C40"/>
    <w:rsid w:val="00311E58"/>
    <w:rsid w:val="00333FF1"/>
    <w:rsid w:val="0033430B"/>
    <w:rsid w:val="0033663B"/>
    <w:rsid w:val="003378A0"/>
    <w:rsid w:val="003400C6"/>
    <w:rsid w:val="0034035C"/>
    <w:rsid w:val="00344599"/>
    <w:rsid w:val="003558BD"/>
    <w:rsid w:val="00360066"/>
    <w:rsid w:val="0036599A"/>
    <w:rsid w:val="00371338"/>
    <w:rsid w:val="00371997"/>
    <w:rsid w:val="003B55A4"/>
    <w:rsid w:val="003D55CC"/>
    <w:rsid w:val="003E0E49"/>
    <w:rsid w:val="003E2279"/>
    <w:rsid w:val="003F15CF"/>
    <w:rsid w:val="00400C4F"/>
    <w:rsid w:val="00402066"/>
    <w:rsid w:val="0041117C"/>
    <w:rsid w:val="00413357"/>
    <w:rsid w:val="00433E42"/>
    <w:rsid w:val="00436384"/>
    <w:rsid w:val="0044334A"/>
    <w:rsid w:val="00444CB5"/>
    <w:rsid w:val="00446647"/>
    <w:rsid w:val="00456B91"/>
    <w:rsid w:val="00456D71"/>
    <w:rsid w:val="004602F7"/>
    <w:rsid w:val="0046471A"/>
    <w:rsid w:val="00474F5B"/>
    <w:rsid w:val="00483BCA"/>
    <w:rsid w:val="004924D5"/>
    <w:rsid w:val="00492DA0"/>
    <w:rsid w:val="004D0C49"/>
    <w:rsid w:val="004D24D4"/>
    <w:rsid w:val="004D4837"/>
    <w:rsid w:val="004E12A5"/>
    <w:rsid w:val="004E4FEE"/>
    <w:rsid w:val="004E7477"/>
    <w:rsid w:val="0050397C"/>
    <w:rsid w:val="00503BE2"/>
    <w:rsid w:val="0051664A"/>
    <w:rsid w:val="005174AB"/>
    <w:rsid w:val="0052558F"/>
    <w:rsid w:val="0053075E"/>
    <w:rsid w:val="0054074F"/>
    <w:rsid w:val="005569EE"/>
    <w:rsid w:val="00565384"/>
    <w:rsid w:val="00573C2F"/>
    <w:rsid w:val="00580EE6"/>
    <w:rsid w:val="00584246"/>
    <w:rsid w:val="005A216C"/>
    <w:rsid w:val="005A3E17"/>
    <w:rsid w:val="005A609C"/>
    <w:rsid w:val="005C5DC9"/>
    <w:rsid w:val="005D540F"/>
    <w:rsid w:val="005D583F"/>
    <w:rsid w:val="005D7DDD"/>
    <w:rsid w:val="005F0C1E"/>
    <w:rsid w:val="005F1AD0"/>
    <w:rsid w:val="005F5BA9"/>
    <w:rsid w:val="006111E8"/>
    <w:rsid w:val="00611945"/>
    <w:rsid w:val="00611B4A"/>
    <w:rsid w:val="00613B18"/>
    <w:rsid w:val="00625864"/>
    <w:rsid w:val="00626690"/>
    <w:rsid w:val="00634310"/>
    <w:rsid w:val="00634415"/>
    <w:rsid w:val="00637BA8"/>
    <w:rsid w:val="00673D55"/>
    <w:rsid w:val="00694236"/>
    <w:rsid w:val="00694465"/>
    <w:rsid w:val="00696914"/>
    <w:rsid w:val="00696DF1"/>
    <w:rsid w:val="006B3C2A"/>
    <w:rsid w:val="006D458D"/>
    <w:rsid w:val="006D5C90"/>
    <w:rsid w:val="006F4E87"/>
    <w:rsid w:val="006F627F"/>
    <w:rsid w:val="006F6B73"/>
    <w:rsid w:val="007010A3"/>
    <w:rsid w:val="0070507A"/>
    <w:rsid w:val="007052A7"/>
    <w:rsid w:val="007060D8"/>
    <w:rsid w:val="00713F0D"/>
    <w:rsid w:val="00716E12"/>
    <w:rsid w:val="00720D5E"/>
    <w:rsid w:val="00721209"/>
    <w:rsid w:val="00731F37"/>
    <w:rsid w:val="00737514"/>
    <w:rsid w:val="007516F9"/>
    <w:rsid w:val="007604DF"/>
    <w:rsid w:val="00781FD6"/>
    <w:rsid w:val="007836A3"/>
    <w:rsid w:val="007874E2"/>
    <w:rsid w:val="00790746"/>
    <w:rsid w:val="00790CCF"/>
    <w:rsid w:val="00794AC1"/>
    <w:rsid w:val="007A675F"/>
    <w:rsid w:val="007A7A85"/>
    <w:rsid w:val="007B37C0"/>
    <w:rsid w:val="007B3E13"/>
    <w:rsid w:val="007C1CD2"/>
    <w:rsid w:val="007C2456"/>
    <w:rsid w:val="007E58C0"/>
    <w:rsid w:val="007F578A"/>
    <w:rsid w:val="007F5DF9"/>
    <w:rsid w:val="007F5ED2"/>
    <w:rsid w:val="007F72B1"/>
    <w:rsid w:val="00831458"/>
    <w:rsid w:val="008410CD"/>
    <w:rsid w:val="008569AF"/>
    <w:rsid w:val="00862DC0"/>
    <w:rsid w:val="00864DB4"/>
    <w:rsid w:val="008711FE"/>
    <w:rsid w:val="00872692"/>
    <w:rsid w:val="008836BB"/>
    <w:rsid w:val="00893971"/>
    <w:rsid w:val="008A1C88"/>
    <w:rsid w:val="008A1FB9"/>
    <w:rsid w:val="008B0BF9"/>
    <w:rsid w:val="008B3433"/>
    <w:rsid w:val="008D15ED"/>
    <w:rsid w:val="008D2A64"/>
    <w:rsid w:val="008E1E1C"/>
    <w:rsid w:val="008E54BB"/>
    <w:rsid w:val="00917AAC"/>
    <w:rsid w:val="00934810"/>
    <w:rsid w:val="00936EDA"/>
    <w:rsid w:val="00941D79"/>
    <w:rsid w:val="009422A2"/>
    <w:rsid w:val="00950035"/>
    <w:rsid w:val="00953FF5"/>
    <w:rsid w:val="00991CC4"/>
    <w:rsid w:val="00996B6F"/>
    <w:rsid w:val="009B0B20"/>
    <w:rsid w:val="009B145D"/>
    <w:rsid w:val="009D0D75"/>
    <w:rsid w:val="009D4AF3"/>
    <w:rsid w:val="009E34A1"/>
    <w:rsid w:val="00A14584"/>
    <w:rsid w:val="00A17385"/>
    <w:rsid w:val="00A51E44"/>
    <w:rsid w:val="00A53ACC"/>
    <w:rsid w:val="00A60484"/>
    <w:rsid w:val="00A61925"/>
    <w:rsid w:val="00A74497"/>
    <w:rsid w:val="00A96740"/>
    <w:rsid w:val="00AA5BF1"/>
    <w:rsid w:val="00AB7C53"/>
    <w:rsid w:val="00AD463D"/>
    <w:rsid w:val="00AD7CE8"/>
    <w:rsid w:val="00B01DDF"/>
    <w:rsid w:val="00B02379"/>
    <w:rsid w:val="00B03D8D"/>
    <w:rsid w:val="00B13D72"/>
    <w:rsid w:val="00B1517E"/>
    <w:rsid w:val="00B16D0D"/>
    <w:rsid w:val="00B238FE"/>
    <w:rsid w:val="00B251DC"/>
    <w:rsid w:val="00B4032E"/>
    <w:rsid w:val="00B40F1A"/>
    <w:rsid w:val="00B45719"/>
    <w:rsid w:val="00B566A1"/>
    <w:rsid w:val="00B60707"/>
    <w:rsid w:val="00B607D4"/>
    <w:rsid w:val="00B62534"/>
    <w:rsid w:val="00B83958"/>
    <w:rsid w:val="00B9131D"/>
    <w:rsid w:val="00B9679E"/>
    <w:rsid w:val="00BC0149"/>
    <w:rsid w:val="00BC17CA"/>
    <w:rsid w:val="00BC34CA"/>
    <w:rsid w:val="00BC5FE7"/>
    <w:rsid w:val="00BD69F4"/>
    <w:rsid w:val="00BE4099"/>
    <w:rsid w:val="00BF55C6"/>
    <w:rsid w:val="00C23397"/>
    <w:rsid w:val="00C26C72"/>
    <w:rsid w:val="00C34883"/>
    <w:rsid w:val="00C35566"/>
    <w:rsid w:val="00C356F2"/>
    <w:rsid w:val="00C36D0E"/>
    <w:rsid w:val="00C43909"/>
    <w:rsid w:val="00C614F2"/>
    <w:rsid w:val="00C7376B"/>
    <w:rsid w:val="00C77027"/>
    <w:rsid w:val="00CA3725"/>
    <w:rsid w:val="00CA5B2C"/>
    <w:rsid w:val="00CB74BE"/>
    <w:rsid w:val="00CC7910"/>
    <w:rsid w:val="00CD05EF"/>
    <w:rsid w:val="00CD1471"/>
    <w:rsid w:val="00CD6214"/>
    <w:rsid w:val="00CE2E75"/>
    <w:rsid w:val="00CE741F"/>
    <w:rsid w:val="00D01B69"/>
    <w:rsid w:val="00D14F2D"/>
    <w:rsid w:val="00D30D22"/>
    <w:rsid w:val="00D30DD2"/>
    <w:rsid w:val="00D3389D"/>
    <w:rsid w:val="00D417E8"/>
    <w:rsid w:val="00D430C2"/>
    <w:rsid w:val="00D55EE4"/>
    <w:rsid w:val="00D747D7"/>
    <w:rsid w:val="00D83510"/>
    <w:rsid w:val="00D84412"/>
    <w:rsid w:val="00D9194C"/>
    <w:rsid w:val="00DA2259"/>
    <w:rsid w:val="00DB392B"/>
    <w:rsid w:val="00DB58EE"/>
    <w:rsid w:val="00DB5B98"/>
    <w:rsid w:val="00DC3C52"/>
    <w:rsid w:val="00DD257E"/>
    <w:rsid w:val="00DD32FB"/>
    <w:rsid w:val="00DD4E4D"/>
    <w:rsid w:val="00DE5B4C"/>
    <w:rsid w:val="00E17E95"/>
    <w:rsid w:val="00E21C2F"/>
    <w:rsid w:val="00E46B13"/>
    <w:rsid w:val="00E46FAF"/>
    <w:rsid w:val="00E47CF2"/>
    <w:rsid w:val="00E5375C"/>
    <w:rsid w:val="00E8686D"/>
    <w:rsid w:val="00E940BF"/>
    <w:rsid w:val="00E97B0D"/>
    <w:rsid w:val="00EA3B7B"/>
    <w:rsid w:val="00EB6E8F"/>
    <w:rsid w:val="00EC69E5"/>
    <w:rsid w:val="00EC7F0A"/>
    <w:rsid w:val="00EE26A6"/>
    <w:rsid w:val="00EF1A7F"/>
    <w:rsid w:val="00EF1B9B"/>
    <w:rsid w:val="00EF4852"/>
    <w:rsid w:val="00F0118E"/>
    <w:rsid w:val="00F01632"/>
    <w:rsid w:val="00F354F4"/>
    <w:rsid w:val="00F57FD6"/>
    <w:rsid w:val="00F8078D"/>
    <w:rsid w:val="00FA7E7A"/>
    <w:rsid w:val="00FB5FA7"/>
    <w:rsid w:val="00FB609E"/>
    <w:rsid w:val="00FC607F"/>
    <w:rsid w:val="00FC6C82"/>
    <w:rsid w:val="00FC7D0F"/>
    <w:rsid w:val="00FD0B45"/>
    <w:rsid w:val="00FD71F4"/>
    <w:rsid w:val="00FE7ABD"/>
    <w:rsid w:val="00FE7E66"/>
    <w:rsid w:val="5AD96B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nhideWhenUsed="0" w:uiPriority="0" w:semiHidden="0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2"/>
    <w:basedOn w:val="1"/>
    <w:next w:val="1"/>
    <w:link w:val="30"/>
    <w:qFormat/>
    <w:uiPriority w:val="0"/>
    <w:pPr>
      <w:keepNext/>
      <w:ind w:firstLine="709"/>
      <w:jc w:val="right"/>
      <w:outlineLvl w:val="1"/>
    </w:pPr>
    <w:rPr>
      <w:sz w:val="28"/>
      <w:szCs w:val="20"/>
    </w:rPr>
  </w:style>
  <w:style w:type="paragraph" w:styleId="4">
    <w:name w:val="heading 3"/>
    <w:basedOn w:val="1"/>
    <w:next w:val="1"/>
    <w:link w:val="3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5"/>
    <w:uiPriority w:val="0"/>
  </w:style>
  <w:style w:type="paragraph" w:styleId="8">
    <w:name w:val="Balloon Text"/>
    <w:basedOn w:val="1"/>
    <w:link w:val="36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9">
    <w:name w:val="List Continue"/>
    <w:basedOn w:val="1"/>
    <w:qFormat/>
    <w:uiPriority w:val="0"/>
    <w:pPr>
      <w:spacing w:after="120"/>
      <w:ind w:left="283"/>
    </w:pPr>
    <w:rPr>
      <w:sz w:val="20"/>
      <w:szCs w:val="20"/>
    </w:rPr>
  </w:style>
  <w:style w:type="paragraph" w:styleId="10">
    <w:name w:val="Body Text 2"/>
    <w:basedOn w:val="1"/>
    <w:link w:val="37"/>
    <w:uiPriority w:val="0"/>
    <w:pPr>
      <w:jc w:val="center"/>
    </w:pPr>
    <w:rPr>
      <w:b/>
      <w:sz w:val="28"/>
      <w:szCs w:val="20"/>
    </w:rPr>
  </w:style>
  <w:style w:type="paragraph" w:styleId="11">
    <w:name w:val="Plain Text"/>
    <w:basedOn w:val="1"/>
    <w:link w:val="44"/>
    <w:uiPriority w:val="0"/>
    <w:rPr>
      <w:rFonts w:ascii="Courier New" w:hAnsi="Courier New"/>
      <w:sz w:val="20"/>
      <w:szCs w:val="20"/>
    </w:rPr>
  </w:style>
  <w:style w:type="paragraph" w:styleId="12">
    <w:name w:val="Body Text Indent 3"/>
    <w:basedOn w:val="1"/>
    <w:link w:val="40"/>
    <w:uiPriority w:val="0"/>
    <w:pPr>
      <w:ind w:firstLine="709"/>
      <w:jc w:val="both"/>
    </w:pPr>
    <w:rPr>
      <w:i/>
      <w:sz w:val="28"/>
      <w:szCs w:val="20"/>
    </w:rPr>
  </w:style>
  <w:style w:type="paragraph" w:styleId="13">
    <w:name w:val="Document Map"/>
    <w:basedOn w:val="1"/>
    <w:link w:val="55"/>
    <w:semiHidden/>
    <w:uiPriority w:val="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4">
    <w:name w:val="header"/>
    <w:basedOn w:val="1"/>
    <w:link w:val="34"/>
    <w:unhideWhenUsed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link w:val="39"/>
    <w:qFormat/>
    <w:uiPriority w:val="0"/>
    <w:pPr>
      <w:jc w:val="center"/>
    </w:pPr>
    <w:rPr>
      <w:sz w:val="28"/>
      <w:szCs w:val="20"/>
    </w:rPr>
  </w:style>
  <w:style w:type="paragraph" w:styleId="16">
    <w:name w:val="Body Text Indent"/>
    <w:basedOn w:val="1"/>
    <w:link w:val="32"/>
    <w:uiPriority w:val="0"/>
    <w:pPr>
      <w:ind w:firstLine="567"/>
      <w:jc w:val="both"/>
    </w:pPr>
    <w:rPr>
      <w:szCs w:val="20"/>
    </w:rPr>
  </w:style>
  <w:style w:type="paragraph" w:styleId="17">
    <w:name w:val="List Bullet 3"/>
    <w:basedOn w:val="1"/>
    <w:autoRedefine/>
    <w:qFormat/>
    <w:uiPriority w:val="0"/>
    <w:pPr>
      <w:ind w:firstLine="709"/>
      <w:jc w:val="both"/>
    </w:pPr>
    <w:rPr>
      <w:b/>
      <w:szCs w:val="20"/>
    </w:rPr>
  </w:style>
  <w:style w:type="paragraph" w:styleId="18">
    <w:name w:val="Title"/>
    <w:basedOn w:val="1"/>
    <w:link w:val="43"/>
    <w:qFormat/>
    <w:uiPriority w:val="0"/>
    <w:pPr>
      <w:ind w:firstLine="426"/>
      <w:jc w:val="center"/>
    </w:pPr>
    <w:rPr>
      <w:szCs w:val="20"/>
    </w:rPr>
  </w:style>
  <w:style w:type="paragraph" w:styleId="19">
    <w:name w:val="footer"/>
    <w:basedOn w:val="1"/>
    <w:link w:val="35"/>
    <w:unhideWhenUsed/>
    <w:uiPriority w:val="99"/>
    <w:pPr>
      <w:tabs>
        <w:tab w:val="center" w:pos="4677"/>
        <w:tab w:val="right" w:pos="9355"/>
      </w:tabs>
    </w:pPr>
  </w:style>
  <w:style w:type="paragraph" w:styleId="20">
    <w:name w:val="List"/>
    <w:basedOn w:val="1"/>
    <w:qFormat/>
    <w:uiPriority w:val="0"/>
    <w:pPr>
      <w:ind w:left="283" w:hanging="283"/>
    </w:pPr>
    <w:rPr>
      <w:sz w:val="20"/>
      <w:szCs w:val="20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22">
    <w:name w:val="Body Text 3"/>
    <w:basedOn w:val="1"/>
    <w:link w:val="45"/>
    <w:uiPriority w:val="0"/>
    <w:pPr>
      <w:jc w:val="both"/>
    </w:pPr>
    <w:rPr>
      <w:sz w:val="28"/>
      <w:szCs w:val="20"/>
    </w:rPr>
  </w:style>
  <w:style w:type="paragraph" w:styleId="23">
    <w:name w:val="Body Text Indent 2"/>
    <w:basedOn w:val="1"/>
    <w:link w:val="38"/>
    <w:uiPriority w:val="0"/>
    <w:pPr>
      <w:ind w:firstLine="709"/>
      <w:jc w:val="center"/>
    </w:pPr>
    <w:rPr>
      <w:b/>
      <w:sz w:val="28"/>
      <w:szCs w:val="20"/>
    </w:rPr>
  </w:style>
  <w:style w:type="paragraph" w:styleId="24">
    <w:name w:val="List Continue 2"/>
    <w:basedOn w:val="1"/>
    <w:qFormat/>
    <w:uiPriority w:val="0"/>
    <w:pPr>
      <w:spacing w:after="120"/>
      <w:ind w:left="566"/>
    </w:pPr>
    <w:rPr>
      <w:sz w:val="20"/>
      <w:szCs w:val="20"/>
    </w:rPr>
  </w:style>
  <w:style w:type="paragraph" w:styleId="25">
    <w:name w:val="List 2"/>
    <w:basedOn w:val="1"/>
    <w:uiPriority w:val="0"/>
    <w:pPr>
      <w:ind w:left="566" w:hanging="283"/>
    </w:pPr>
    <w:rPr>
      <w:sz w:val="20"/>
      <w:szCs w:val="20"/>
    </w:rPr>
  </w:style>
  <w:style w:type="paragraph" w:styleId="26">
    <w:name w:val="List 3"/>
    <w:basedOn w:val="1"/>
    <w:qFormat/>
    <w:uiPriority w:val="0"/>
    <w:pPr>
      <w:ind w:left="849" w:hanging="283"/>
    </w:pPr>
    <w:rPr>
      <w:sz w:val="20"/>
      <w:szCs w:val="20"/>
    </w:rPr>
  </w:style>
  <w:style w:type="paragraph" w:styleId="27">
    <w:name w:val="HTML Preformatted"/>
    <w:basedOn w:val="1"/>
    <w:link w:val="53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28">
    <w:name w:val="Table Grid"/>
    <w:basedOn w:val="6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Заголовок 1 Знак"/>
    <w:basedOn w:val="5"/>
    <w:link w:val="2"/>
    <w:uiPriority w:val="0"/>
    <w:rPr>
      <w:rFonts w:ascii="Arial" w:hAnsi="Arial" w:eastAsia="Times New Roman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2 Знак"/>
    <w:basedOn w:val="5"/>
    <w:link w:val="3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1">
    <w:name w:val="Заголовок 3 Знак"/>
    <w:basedOn w:val="5"/>
    <w:link w:val="4"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32">
    <w:name w:val="Основной текст с отступом Знак"/>
    <w:basedOn w:val="5"/>
    <w:link w:val="16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Верхний колонтитул Знак"/>
    <w:basedOn w:val="5"/>
    <w:link w:val="1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5">
    <w:name w:val="Нижний колонтитул Знак"/>
    <w:basedOn w:val="5"/>
    <w:link w:val="1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6">
    <w:name w:val="Текст выноски Знак"/>
    <w:basedOn w:val="5"/>
    <w:link w:val="8"/>
    <w:semiHidden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7">
    <w:name w:val="Основной текст 2 Знак"/>
    <w:basedOn w:val="5"/>
    <w:link w:val="10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38">
    <w:name w:val="Основной текст с отступом 2 Знак"/>
    <w:basedOn w:val="5"/>
    <w:link w:val="23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39">
    <w:name w:val="Основной текст Знак"/>
    <w:basedOn w:val="5"/>
    <w:link w:val="15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0">
    <w:name w:val="Основной текст с отступом 3 Знак"/>
    <w:basedOn w:val="5"/>
    <w:link w:val="12"/>
    <w:uiPriority w:val="0"/>
    <w:rPr>
      <w:rFonts w:ascii="Times New Roman" w:hAnsi="Times New Roman" w:eastAsia="Times New Roman" w:cs="Times New Roman"/>
      <w:i/>
      <w:sz w:val="28"/>
      <w:szCs w:val="20"/>
      <w:lang w:eastAsia="ru-RU"/>
    </w:rPr>
  </w:style>
  <w:style w:type="paragraph" w:customStyle="1" w:styleId="41">
    <w:name w:val="ConsNormal"/>
    <w:uiPriority w:val="0"/>
    <w:pPr>
      <w:widowControl w:val="0"/>
      <w:spacing w:after="0" w:line="240" w:lineRule="auto"/>
      <w:ind w:firstLine="720"/>
    </w:pPr>
    <w:rPr>
      <w:rFonts w:ascii="Arial" w:hAnsi="Arial" w:eastAsia="Times New Roman" w:cs="Times New Roman"/>
      <w:snapToGrid w:val="0"/>
      <w:sz w:val="20"/>
      <w:szCs w:val="20"/>
      <w:lang w:val="ru-RU" w:eastAsia="ru-RU" w:bidi="ar-SA"/>
    </w:rPr>
  </w:style>
  <w:style w:type="paragraph" w:customStyle="1" w:styleId="42">
    <w:name w:val="ConsNonformat"/>
    <w:uiPriority w:val="0"/>
    <w:pPr>
      <w:widowControl w:val="0"/>
      <w:spacing w:after="0" w:line="240" w:lineRule="auto"/>
    </w:pPr>
    <w:rPr>
      <w:rFonts w:ascii="Courier New" w:hAnsi="Courier New" w:eastAsia="Times New Roman" w:cs="Times New Roman"/>
      <w:snapToGrid w:val="0"/>
      <w:sz w:val="20"/>
      <w:szCs w:val="20"/>
      <w:lang w:val="ru-RU" w:eastAsia="ru-RU" w:bidi="ar-SA"/>
    </w:rPr>
  </w:style>
  <w:style w:type="character" w:customStyle="1" w:styleId="43">
    <w:name w:val="Название Знак"/>
    <w:basedOn w:val="5"/>
    <w:link w:val="18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44">
    <w:name w:val="Текст Знак"/>
    <w:basedOn w:val="5"/>
    <w:link w:val="11"/>
    <w:qFormat/>
    <w:uiPriority w:val="0"/>
    <w:rPr>
      <w:rFonts w:ascii="Courier New" w:hAnsi="Courier New" w:eastAsia="Times New Roman" w:cs="Times New Roman"/>
      <w:sz w:val="20"/>
      <w:szCs w:val="20"/>
      <w:lang w:eastAsia="ru-RU"/>
    </w:rPr>
  </w:style>
  <w:style w:type="character" w:customStyle="1" w:styleId="45">
    <w:name w:val="Основной текст 3 Знак"/>
    <w:basedOn w:val="5"/>
    <w:link w:val="2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46">
    <w:name w:val="Обычный1"/>
    <w:uiPriority w:val="0"/>
    <w:pPr>
      <w:widowControl w:val="0"/>
      <w:spacing w:after="0" w:line="260" w:lineRule="auto"/>
      <w:ind w:firstLine="300"/>
    </w:pPr>
    <w:rPr>
      <w:rFonts w:ascii="Times New Roman" w:hAnsi="Times New Roman" w:eastAsia="Times New Roman" w:cs="Times New Roman"/>
      <w:snapToGrid w:val="0"/>
      <w:sz w:val="18"/>
      <w:szCs w:val="20"/>
      <w:lang w:val="ru-RU" w:eastAsia="ru-RU" w:bidi="ar-SA"/>
    </w:rPr>
  </w:style>
  <w:style w:type="paragraph" w:customStyle="1" w:styleId="47">
    <w:name w:val="consplusnormal"/>
    <w:basedOn w:val="1"/>
    <w:qFormat/>
    <w:uiPriority w:val="0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48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49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customStyle="1" w:styleId="50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51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52">
    <w:name w:val="ConsPlusCel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3">
    <w:name w:val="Стандартный HTML Знак"/>
    <w:basedOn w:val="5"/>
    <w:link w:val="27"/>
    <w:qFormat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54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55">
    <w:name w:val="Схема документа Знак"/>
    <w:basedOn w:val="5"/>
    <w:link w:val="13"/>
    <w:semiHidden/>
    <w:uiPriority w:val="0"/>
    <w:rPr>
      <w:rFonts w:ascii="Tahoma" w:hAnsi="Tahoma" w:eastAsia="Times New Roman" w:cs="Tahoma"/>
      <w:sz w:val="20"/>
      <w:szCs w:val="20"/>
      <w:shd w:val="clear" w:color="auto" w:fill="000080"/>
      <w:lang w:eastAsia="ru-RU"/>
    </w:rPr>
  </w:style>
  <w:style w:type="paragraph" w:customStyle="1" w:styleId="56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C1161-3915-4547-B49E-7BE95646C2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61</Pages>
  <Words>6614</Words>
  <Characters>37701</Characters>
  <Lines>314</Lines>
  <Paragraphs>88</Paragraphs>
  <TotalTime>2844</TotalTime>
  <ScaleCrop>false</ScaleCrop>
  <LinksUpToDate>false</LinksUpToDate>
  <CharactersWithSpaces>44227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2020-05-27T09:02:00Z</dcterms:created>
  <dc:creator>Пользователь</dc:creator>
  <cp:lastModifiedBy>Щипцова</cp:lastModifiedBy>
  <cp:lastPrinted>2025-05-20T09:10:00Z</cp:lastPrinted>
  <dcterms:modified xsi:type="dcterms:W3CDTF">2025-05-27T12:43:03Z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E1C61B81704A403798BEFD097CEE79BD_13</vt:lpwstr>
  </property>
</Properties>
</file>